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DD" w:rsidRDefault="006C45DD">
      <w:pPr>
        <w:rPr>
          <w:rFonts w:ascii="ＭＳ ゴシック" w:eastAsia="ＭＳ ゴシック" w:hAnsi="ＭＳ ゴシック"/>
          <w:b/>
          <w:sz w:val="20"/>
          <w:szCs w:val="20"/>
        </w:rPr>
      </w:pPr>
      <w:r>
        <w:rPr>
          <w:rFonts w:ascii="ＭＳ ゴシック" w:eastAsia="ＭＳ ゴシック" w:hAnsi="ＭＳ ゴシック"/>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12065</wp:posOffset>
                </wp:positionH>
                <wp:positionV relativeFrom="paragraph">
                  <wp:posOffset>21590</wp:posOffset>
                </wp:positionV>
                <wp:extent cx="6447790" cy="1095375"/>
                <wp:effectExtent l="0" t="0" r="10160" b="28575"/>
                <wp:wrapNone/>
                <wp:docPr id="9" name="額縁 9"/>
                <wp:cNvGraphicFramePr/>
                <a:graphic xmlns:a="http://schemas.openxmlformats.org/drawingml/2006/main">
                  <a:graphicData uri="http://schemas.microsoft.com/office/word/2010/wordprocessingShape">
                    <wps:wsp>
                      <wps:cNvSpPr/>
                      <wps:spPr>
                        <a:xfrm>
                          <a:off x="0" y="0"/>
                          <a:ext cx="6447790" cy="1095375"/>
                        </a:xfrm>
                        <a:prstGeom prst="beve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45DD" w:rsidRPr="00F94B34" w:rsidRDefault="006C45DD" w:rsidP="006C45DD">
                            <w:pPr>
                              <w:jc w:val="center"/>
                              <w:rPr>
                                <w:rFonts w:ascii="HG丸ｺﾞｼｯｸM-PRO" w:eastAsia="HG丸ｺﾞｼｯｸM-PRO" w:hAnsi="HG丸ｺﾞｼｯｸM-PRO"/>
                                <w:color w:val="C00000"/>
                                <w:sz w:val="44"/>
                                <w:szCs w:val="44"/>
                              </w:rPr>
                            </w:pPr>
                            <w:r w:rsidRPr="00F94B34">
                              <w:rPr>
                                <w:rFonts w:ascii="HG丸ｺﾞｼｯｸM-PRO" w:eastAsia="HG丸ｺﾞｼｯｸM-PRO" w:hAnsi="HG丸ｺﾞｼｯｸM-PRO" w:hint="eastAsia"/>
                                <w:b/>
                                <w:color w:val="C00000"/>
                                <w:sz w:val="44"/>
                                <w:szCs w:val="44"/>
                              </w:rPr>
                              <w:t>経営計画作成セミナー・個別相談会のご案内</w:t>
                            </w:r>
                          </w:p>
                          <w:p w:rsidR="006C45DD" w:rsidRPr="00F94B34" w:rsidRDefault="006C45DD" w:rsidP="00A3439B">
                            <w:pPr>
                              <w:spacing w:line="360" w:lineRule="exact"/>
                              <w:jc w:val="left"/>
                              <w:rPr>
                                <w:rFonts w:ascii="HG丸ｺﾞｼｯｸM-PRO" w:eastAsia="HG丸ｺﾞｼｯｸM-PRO" w:hAnsi="HG丸ｺﾞｼｯｸM-PRO"/>
                                <w:color w:val="C00000"/>
                                <w:sz w:val="32"/>
                                <w:szCs w:val="32"/>
                              </w:rPr>
                            </w:pPr>
                            <w:r w:rsidRPr="00F94B34">
                              <w:rPr>
                                <w:rFonts w:ascii="HG丸ｺﾞｼｯｸM-PRO" w:eastAsia="HG丸ｺﾞｼｯｸM-PRO" w:hAnsi="HG丸ｺﾞｼｯｸM-PRO" w:hint="eastAsia"/>
                                <w:b/>
                                <w:color w:val="C00000"/>
                                <w:sz w:val="32"/>
                                <w:szCs w:val="32"/>
                              </w:rPr>
                              <w:t>（</w:t>
                            </w:r>
                            <w:r w:rsidR="009D3A97">
                              <w:rPr>
                                <w:rFonts w:ascii="HG丸ｺﾞｼｯｸM-PRO" w:eastAsia="HG丸ｺﾞｼｯｸM-PRO" w:hAnsi="HG丸ｺﾞｼｯｸM-PRO" w:hint="eastAsia"/>
                                <w:b/>
                                <w:color w:val="C00000"/>
                                <w:sz w:val="32"/>
                                <w:szCs w:val="32"/>
                              </w:rPr>
                              <w:t>「</w:t>
                            </w:r>
                            <w:r w:rsidRPr="00F94B34">
                              <w:rPr>
                                <w:rFonts w:ascii="HG丸ｺﾞｼｯｸM-PRO" w:eastAsia="HG丸ｺﾞｼｯｸM-PRO" w:hAnsi="HG丸ｺﾞｼｯｸM-PRO" w:hint="eastAsia"/>
                                <w:b/>
                                <w:color w:val="C00000"/>
                                <w:sz w:val="32"/>
                                <w:szCs w:val="32"/>
                              </w:rPr>
                              <w:t>小規模事業者持続化補助金</w:t>
                            </w:r>
                            <w:r w:rsidR="009D3A97">
                              <w:rPr>
                                <w:rFonts w:ascii="HG丸ｺﾞｼｯｸM-PRO" w:eastAsia="HG丸ｺﾞｼｯｸM-PRO" w:hAnsi="HG丸ｺﾞｼｯｸM-PRO" w:hint="eastAsia"/>
                                <w:b/>
                                <w:color w:val="C00000"/>
                                <w:sz w:val="32"/>
                                <w:szCs w:val="32"/>
                              </w:rPr>
                              <w:t>」</w:t>
                            </w:r>
                            <w:r w:rsidRPr="00F94B34">
                              <w:rPr>
                                <w:rFonts w:ascii="HG丸ｺﾞｼｯｸM-PRO" w:eastAsia="HG丸ｺﾞｼｯｸM-PRO" w:hAnsi="HG丸ｺﾞｼｯｸM-PRO" w:hint="eastAsia"/>
                                <w:b/>
                                <w:color w:val="C00000"/>
                                <w:sz w:val="32"/>
                                <w:szCs w:val="32"/>
                              </w:rPr>
                              <w:t>申請対応セミナー）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6" type="#_x0000_t84" style="position:absolute;left:0;text-align:left;margin-left:.95pt;margin-top:1.7pt;width:507.7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" fillcolor="#ffe599 [1303]" strokecolor="#1f4d78 [1604]" strokeweight="1pt">
                <v:textbox>
                  <w:txbxContent>
                    <w:p w:rsidR="006C45DD" w:rsidRPr="00F94B34" w:rsidRDefault="006C45DD" w:rsidP="006C45DD">
                      <w:pPr>
                        <w:jc w:val="center"/>
                        <w:rPr>
                          <w:rFonts w:ascii="HG丸ｺﾞｼｯｸM-PRO" w:eastAsia="HG丸ｺﾞｼｯｸM-PRO" w:hAnsi="HG丸ｺﾞｼｯｸM-PRO"/>
                          <w:color w:val="C00000"/>
                          <w:sz w:val="44"/>
                          <w:szCs w:val="44"/>
                        </w:rPr>
                      </w:pPr>
                      <w:r w:rsidRPr="00F94B34">
                        <w:rPr>
                          <w:rFonts w:ascii="HG丸ｺﾞｼｯｸM-PRO" w:eastAsia="HG丸ｺﾞｼｯｸM-PRO" w:hAnsi="HG丸ｺﾞｼｯｸM-PRO" w:hint="eastAsia"/>
                          <w:b/>
                          <w:color w:val="C00000"/>
                          <w:sz w:val="44"/>
                          <w:szCs w:val="44"/>
                        </w:rPr>
                        <w:t>経営計画作成セミナー・個別相談会のご案内</w:t>
                      </w:r>
                    </w:p>
                    <w:p w:rsidR="006C45DD" w:rsidRPr="00F94B34" w:rsidRDefault="006C45DD" w:rsidP="00A3439B">
                      <w:pPr>
                        <w:spacing w:line="360" w:lineRule="exact"/>
                        <w:jc w:val="left"/>
                        <w:rPr>
                          <w:rFonts w:ascii="HG丸ｺﾞｼｯｸM-PRO" w:eastAsia="HG丸ｺﾞｼｯｸM-PRO" w:hAnsi="HG丸ｺﾞｼｯｸM-PRO"/>
                          <w:color w:val="C00000"/>
                          <w:sz w:val="32"/>
                          <w:szCs w:val="32"/>
                        </w:rPr>
                      </w:pPr>
                      <w:r w:rsidRPr="00F94B34">
                        <w:rPr>
                          <w:rFonts w:ascii="HG丸ｺﾞｼｯｸM-PRO" w:eastAsia="HG丸ｺﾞｼｯｸM-PRO" w:hAnsi="HG丸ｺﾞｼｯｸM-PRO" w:hint="eastAsia"/>
                          <w:b/>
                          <w:color w:val="C00000"/>
                          <w:sz w:val="32"/>
                          <w:szCs w:val="32"/>
                        </w:rPr>
                        <w:t>（</w:t>
                      </w:r>
                      <w:r w:rsidR="009D3A97">
                        <w:rPr>
                          <w:rFonts w:ascii="HG丸ｺﾞｼｯｸM-PRO" w:eastAsia="HG丸ｺﾞｼｯｸM-PRO" w:hAnsi="HG丸ｺﾞｼｯｸM-PRO" w:hint="eastAsia"/>
                          <w:b/>
                          <w:color w:val="C00000"/>
                          <w:sz w:val="32"/>
                          <w:szCs w:val="32"/>
                        </w:rPr>
                        <w:t>「</w:t>
                      </w:r>
                      <w:r w:rsidRPr="00F94B34">
                        <w:rPr>
                          <w:rFonts w:ascii="HG丸ｺﾞｼｯｸM-PRO" w:eastAsia="HG丸ｺﾞｼｯｸM-PRO" w:hAnsi="HG丸ｺﾞｼｯｸM-PRO" w:hint="eastAsia"/>
                          <w:b/>
                          <w:color w:val="C00000"/>
                          <w:sz w:val="32"/>
                          <w:szCs w:val="32"/>
                        </w:rPr>
                        <w:t>小規模事業者持続化補助金</w:t>
                      </w:r>
                      <w:r w:rsidR="009D3A97">
                        <w:rPr>
                          <w:rFonts w:ascii="HG丸ｺﾞｼｯｸM-PRO" w:eastAsia="HG丸ｺﾞｼｯｸM-PRO" w:hAnsi="HG丸ｺﾞｼｯｸM-PRO" w:hint="eastAsia"/>
                          <w:b/>
                          <w:color w:val="C00000"/>
                          <w:sz w:val="32"/>
                          <w:szCs w:val="32"/>
                        </w:rPr>
                        <w:t>」</w:t>
                      </w:r>
                      <w:r w:rsidRPr="00F94B34">
                        <w:rPr>
                          <w:rFonts w:ascii="HG丸ｺﾞｼｯｸM-PRO" w:eastAsia="HG丸ｺﾞｼｯｸM-PRO" w:hAnsi="HG丸ｺﾞｼｯｸM-PRO" w:hint="eastAsia"/>
                          <w:b/>
                          <w:color w:val="C00000"/>
                          <w:sz w:val="32"/>
                          <w:szCs w:val="32"/>
                        </w:rPr>
                        <w:t>申請対応セミナー）</w:t>
                      </w:r>
                    </w:p>
                  </w:txbxContent>
                </v:textbox>
              </v:shape>
            </w:pict>
          </mc:Fallback>
        </mc:AlternateContent>
      </w:r>
    </w:p>
    <w:p w:rsidR="006C45DD" w:rsidRDefault="006C45DD">
      <w:pPr>
        <w:rPr>
          <w:rFonts w:ascii="ＭＳ ゴシック" w:eastAsia="ＭＳ ゴシック" w:hAnsi="ＭＳ ゴシック"/>
          <w:b/>
          <w:sz w:val="20"/>
          <w:szCs w:val="20"/>
        </w:rPr>
      </w:pPr>
    </w:p>
    <w:p w:rsidR="006C45DD" w:rsidRDefault="00A3439B">
      <w:r>
        <w:rPr>
          <w:noProof/>
        </w:rPr>
        <mc:AlternateContent>
          <mc:Choice Requires="wps">
            <w:drawing>
              <wp:anchor distT="0" distB="0" distL="114300" distR="114300" simplePos="0" relativeHeight="251675648" behindDoc="0" locked="0" layoutInCell="1" allowOverlap="1" wp14:anchorId="2C0269EC" wp14:editId="73A65EF8">
                <wp:simplePos x="0" y="0"/>
                <wp:positionH relativeFrom="column">
                  <wp:posOffset>5029200</wp:posOffset>
                </wp:positionH>
                <wp:positionV relativeFrom="paragraph">
                  <wp:posOffset>173355</wp:posOffset>
                </wp:positionV>
                <wp:extent cx="1450340" cy="485775"/>
                <wp:effectExtent l="0" t="0" r="16510" b="28575"/>
                <wp:wrapNone/>
                <wp:docPr id="14" name="円/楕円 14"/>
                <wp:cNvGraphicFramePr/>
                <a:graphic xmlns:a="http://schemas.openxmlformats.org/drawingml/2006/main">
                  <a:graphicData uri="http://schemas.microsoft.com/office/word/2010/wordprocessingShape">
                    <wps:wsp>
                      <wps:cNvSpPr/>
                      <wps:spPr>
                        <a:xfrm>
                          <a:off x="0" y="0"/>
                          <a:ext cx="1450340" cy="485775"/>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B4B90" w:rsidRPr="004D5B5D" w:rsidRDefault="00EB4B90" w:rsidP="004D5B5D">
                            <w:pPr>
                              <w:ind w:firstLineChars="50" w:firstLine="120"/>
                              <w:rPr>
                                <w:rFonts w:ascii="HG丸ｺﾞｼｯｸM-PRO" w:eastAsia="HG丸ｺﾞｼｯｸM-PRO" w:hAnsi="HG丸ｺﾞｼｯｸM-PRO"/>
                                <w:b/>
                                <w:color w:val="262626" w:themeColor="text1" w:themeTint="D9"/>
                                <w:sz w:val="24"/>
                                <w:szCs w:val="24"/>
                              </w:rPr>
                            </w:pPr>
                            <w:r w:rsidRPr="004D5B5D">
                              <w:rPr>
                                <w:rFonts w:ascii="HG丸ｺﾞｼｯｸM-PRO" w:eastAsia="HG丸ｺﾞｼｯｸM-PRO" w:hAnsi="HG丸ｺﾞｼｯｸM-PRO" w:hint="eastAsia"/>
                                <w:b/>
                                <w:color w:val="262626" w:themeColor="text1" w:themeTint="D9"/>
                                <w:sz w:val="24"/>
                                <w:szCs w:val="24"/>
                              </w:rPr>
                              <w:t>参加無料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C0269EC" id="円/楕円 14" o:spid="_x0000_s1027" style="position:absolute;left:0;text-align:left;margin-left:396pt;margin-top:13.65pt;width:114.2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" fillcolor="#fbe4d5 [661]" strokecolor="#1f4d78 [1604]" strokeweight="1pt">
                <v:stroke joinstyle="miter"/>
                <v:textbox>
                  <w:txbxContent>
                    <w:p w:rsidR="00EB4B90" w:rsidRPr="004D5B5D" w:rsidRDefault="00EB4B90" w:rsidP="004D5B5D">
                      <w:pPr>
                        <w:ind w:firstLineChars="50" w:firstLine="120"/>
                        <w:rPr>
                          <w:rFonts w:ascii="HG丸ｺﾞｼｯｸM-PRO" w:eastAsia="HG丸ｺﾞｼｯｸM-PRO" w:hAnsi="HG丸ｺﾞｼｯｸM-PRO"/>
                          <w:b/>
                          <w:color w:val="262626" w:themeColor="text1" w:themeTint="D9"/>
                          <w:sz w:val="24"/>
                          <w:szCs w:val="24"/>
                        </w:rPr>
                      </w:pPr>
                      <w:r w:rsidRPr="004D5B5D">
                        <w:rPr>
                          <w:rFonts w:ascii="HG丸ｺﾞｼｯｸM-PRO" w:eastAsia="HG丸ｺﾞｼｯｸM-PRO" w:hAnsi="HG丸ｺﾞｼｯｸM-PRO" w:hint="eastAsia"/>
                          <w:b/>
                          <w:color w:val="262626" w:themeColor="text1" w:themeTint="D9"/>
                          <w:sz w:val="24"/>
                          <w:szCs w:val="24"/>
                        </w:rPr>
                        <w:t>参加無料</w:t>
                      </w:r>
                    </w:p>
                  </w:txbxContent>
                </v:textbox>
              </v:oval>
            </w:pict>
          </mc:Fallback>
        </mc:AlternateContent>
      </w:r>
    </w:p>
    <w:p w:rsidR="006C45DD" w:rsidRDefault="006C45DD"/>
    <w:p w:rsidR="006C45DD" w:rsidRDefault="006C45DD"/>
    <w:p w:rsidR="006C45DD" w:rsidRPr="00530DF5" w:rsidRDefault="00DB15B5" w:rsidP="00530DF5">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平成27年度補正予算案</w:t>
      </w:r>
      <w:r w:rsidR="006D1103">
        <w:rPr>
          <w:rFonts w:ascii="HG丸ｺﾞｼｯｸM-PRO" w:eastAsia="HG丸ｺﾞｼｯｸM-PRO" w:hAnsi="HG丸ｺﾞｼｯｸM-PRO" w:hint="eastAsia"/>
          <w:sz w:val="26"/>
          <w:szCs w:val="26"/>
        </w:rPr>
        <w:t>及び平成28年度予算案について</w:t>
      </w:r>
      <w:r w:rsidR="007E69C8">
        <w:rPr>
          <w:rFonts w:ascii="HG丸ｺﾞｼｯｸM-PRO" w:eastAsia="HG丸ｺﾞｼｯｸM-PRO" w:hAnsi="HG丸ｺﾞｼｯｸM-PRO" w:hint="eastAsia"/>
          <w:sz w:val="26"/>
          <w:szCs w:val="26"/>
        </w:rPr>
        <w:t>、</w:t>
      </w:r>
      <w:r w:rsidR="006D1103">
        <w:rPr>
          <w:rFonts w:ascii="HG丸ｺﾞｼｯｸM-PRO" w:eastAsia="HG丸ｺﾞｼｯｸM-PRO" w:hAnsi="HG丸ｺﾞｼｯｸM-PRO" w:hint="eastAsia"/>
          <w:sz w:val="26"/>
          <w:szCs w:val="26"/>
        </w:rPr>
        <w:t>28年1月、</w:t>
      </w:r>
      <w:r w:rsidR="007E69C8">
        <w:rPr>
          <w:rFonts w:ascii="HG丸ｺﾞｼｯｸM-PRO" w:eastAsia="HG丸ｺﾞｼｯｸM-PRO" w:hAnsi="HG丸ｺﾞｼｯｸM-PRO" w:hint="eastAsia"/>
          <w:sz w:val="26"/>
          <w:szCs w:val="26"/>
        </w:rPr>
        <w:t>経済産業省より</w:t>
      </w:r>
      <w:r w:rsidR="006D1103">
        <w:rPr>
          <w:rFonts w:ascii="HG丸ｺﾞｼｯｸM-PRO" w:eastAsia="HG丸ｺﾞｼｯｸM-PRO" w:hAnsi="HG丸ｺﾞｼｯｸM-PRO" w:hint="eastAsia"/>
          <w:sz w:val="26"/>
          <w:szCs w:val="26"/>
        </w:rPr>
        <w:t>発表されました。</w:t>
      </w:r>
      <w:r w:rsidR="006C45DD" w:rsidRPr="00530DF5">
        <w:rPr>
          <w:rFonts w:ascii="HG丸ｺﾞｼｯｸM-PRO" w:eastAsia="HG丸ｺﾞｼｯｸM-PRO" w:hAnsi="HG丸ｺﾞｼｯｸM-PRO" w:hint="eastAsia"/>
          <w:sz w:val="26"/>
          <w:szCs w:val="26"/>
        </w:rPr>
        <w:t>「小規模事業者持続化補助金事業」</w:t>
      </w:r>
      <w:r>
        <w:rPr>
          <w:rFonts w:ascii="HG丸ｺﾞｼｯｸM-PRO" w:eastAsia="HG丸ｺﾞｼｯｸM-PRO" w:hAnsi="HG丸ｺﾞｼｯｸM-PRO" w:hint="eastAsia"/>
          <w:sz w:val="26"/>
          <w:szCs w:val="26"/>
        </w:rPr>
        <w:t>も実施</w:t>
      </w:r>
      <w:r w:rsidR="00481A77">
        <w:rPr>
          <w:rFonts w:ascii="HG丸ｺﾞｼｯｸM-PRO" w:eastAsia="HG丸ｺﾞｼｯｸM-PRO" w:hAnsi="HG丸ｺﾞｼｯｸM-PRO" w:hint="eastAsia"/>
          <w:sz w:val="26"/>
          <w:szCs w:val="26"/>
        </w:rPr>
        <w:t>予定</w:t>
      </w:r>
      <w:r>
        <w:rPr>
          <w:rFonts w:ascii="HG丸ｺﾞｼｯｸM-PRO" w:eastAsia="HG丸ｺﾞｼｯｸM-PRO" w:hAnsi="HG丸ｺﾞｼｯｸM-PRO" w:hint="eastAsia"/>
          <w:sz w:val="26"/>
          <w:szCs w:val="26"/>
        </w:rPr>
        <w:t>です。</w:t>
      </w:r>
    </w:p>
    <w:p w:rsidR="00F94B34" w:rsidRPr="00530DF5" w:rsidRDefault="00696F31" w:rsidP="00530DF5">
      <w:pPr>
        <w:ind w:firstLineChars="100" w:firstLine="260"/>
        <w:rPr>
          <w:rFonts w:ascii="HG丸ｺﾞｼｯｸM-PRO" w:eastAsia="HG丸ｺﾞｼｯｸM-PRO" w:hAnsi="HG丸ｺﾞｼｯｸM-PRO"/>
          <w:sz w:val="26"/>
          <w:szCs w:val="26"/>
        </w:rPr>
      </w:pPr>
      <w:r w:rsidRPr="00530DF5">
        <w:rPr>
          <w:rFonts w:ascii="HG丸ｺﾞｼｯｸM-PRO" w:eastAsia="HG丸ｺﾞｼｯｸM-PRO" w:hAnsi="HG丸ｺﾞｼｯｸM-PRO" w:hint="eastAsia"/>
          <w:sz w:val="26"/>
          <w:szCs w:val="26"/>
        </w:rPr>
        <w:t>本事業は、小規模事業者が、商工会と一体となって、</w:t>
      </w:r>
      <w:r w:rsidR="00F94B34" w:rsidRPr="00530DF5">
        <w:rPr>
          <w:rFonts w:ascii="HG丸ｺﾞｼｯｸM-PRO" w:eastAsia="HG丸ｺﾞｼｯｸM-PRO" w:hAnsi="HG丸ｺﾞｼｯｸM-PRO" w:hint="eastAsia"/>
          <w:sz w:val="26"/>
          <w:szCs w:val="26"/>
        </w:rPr>
        <w:t>持続的な経営に向けた経営計画に基づく</w:t>
      </w:r>
      <w:r w:rsidR="006C45DD" w:rsidRPr="00530DF5">
        <w:rPr>
          <w:rFonts w:ascii="HG丸ｺﾞｼｯｸM-PRO" w:eastAsia="HG丸ｺﾞｼｯｸM-PRO" w:hAnsi="HG丸ｺﾞｼｯｸM-PRO" w:hint="eastAsia"/>
          <w:b/>
          <w:color w:val="FF0000"/>
          <w:sz w:val="26"/>
          <w:szCs w:val="26"/>
        </w:rPr>
        <w:t>販路開拓</w:t>
      </w:r>
      <w:r w:rsidRPr="00530DF5">
        <w:rPr>
          <w:rFonts w:ascii="HG丸ｺﾞｼｯｸM-PRO" w:eastAsia="HG丸ｺﾞｼｯｸM-PRO" w:hAnsi="HG丸ｺﾞｼｯｸM-PRO" w:hint="eastAsia"/>
          <w:b/>
          <w:color w:val="FF0000"/>
          <w:sz w:val="26"/>
          <w:szCs w:val="26"/>
        </w:rPr>
        <w:t>に取り組む費用の２／３を補助</w:t>
      </w:r>
      <w:r w:rsidRPr="00530DF5">
        <w:rPr>
          <w:rFonts w:ascii="HG丸ｺﾞｼｯｸM-PRO" w:eastAsia="HG丸ｺﾞｼｯｸM-PRO" w:hAnsi="HG丸ｺﾞｼｯｸM-PRO" w:hint="eastAsia"/>
          <w:sz w:val="26"/>
          <w:szCs w:val="26"/>
        </w:rPr>
        <w:t>する</w:t>
      </w:r>
      <w:r w:rsidR="006C45DD" w:rsidRPr="00530DF5">
        <w:rPr>
          <w:rFonts w:ascii="HG丸ｺﾞｼｯｸM-PRO" w:eastAsia="HG丸ｺﾞｼｯｸM-PRO" w:hAnsi="HG丸ｺﾞｼｯｸM-PRO" w:hint="eastAsia"/>
          <w:sz w:val="26"/>
          <w:szCs w:val="26"/>
        </w:rPr>
        <w:t>ものです。</w:t>
      </w:r>
      <w:r w:rsidRPr="00530DF5">
        <w:rPr>
          <w:rFonts w:ascii="HG丸ｺﾞｼｯｸM-PRO" w:eastAsia="HG丸ｺﾞｼｯｸM-PRO" w:hAnsi="HG丸ｺﾞｼｯｸM-PRO" w:hint="eastAsia"/>
          <w:sz w:val="26"/>
          <w:szCs w:val="26"/>
        </w:rPr>
        <w:t>（補助上限額：</w:t>
      </w:r>
      <w:r w:rsidRPr="00530DF5">
        <w:rPr>
          <w:rFonts w:ascii="HG丸ｺﾞｼｯｸM-PRO" w:eastAsia="HG丸ｺﾞｼｯｸM-PRO" w:hAnsi="HG丸ｺﾞｼｯｸM-PRO" w:hint="eastAsia"/>
          <w:b/>
          <w:color w:val="FF0000"/>
          <w:sz w:val="26"/>
          <w:szCs w:val="26"/>
        </w:rPr>
        <w:t>５０万円</w:t>
      </w:r>
      <w:r w:rsidRPr="00530DF5">
        <w:rPr>
          <w:rFonts w:ascii="HG丸ｺﾞｼｯｸM-PRO" w:eastAsia="HG丸ｺﾞｼｯｸM-PRO" w:hAnsi="HG丸ｺﾞｼｯｸM-PRO" w:hint="eastAsia"/>
          <w:sz w:val="26"/>
          <w:szCs w:val="26"/>
        </w:rPr>
        <w:t>）</w:t>
      </w:r>
    </w:p>
    <w:p w:rsidR="00696F31" w:rsidRPr="00530DF5" w:rsidRDefault="00F129F5" w:rsidP="00530DF5">
      <w:pPr>
        <w:ind w:firstLineChars="100" w:firstLine="260"/>
        <w:rPr>
          <w:rFonts w:ascii="HG丸ｺﾞｼｯｸM-PRO" w:eastAsia="HG丸ｺﾞｼｯｸM-PRO" w:hAnsi="HG丸ｺﾞｼｯｸM-PRO"/>
          <w:sz w:val="26"/>
          <w:szCs w:val="26"/>
        </w:rPr>
      </w:pPr>
      <w:r w:rsidRPr="00530DF5">
        <w:rPr>
          <w:rFonts w:ascii="HG丸ｺﾞｼｯｸM-PRO" w:eastAsia="HG丸ｺﾞｼｯｸM-PRO" w:hAnsi="HG丸ｺﾞｼｯｸM-PRO" w:hint="eastAsia"/>
          <w:sz w:val="26"/>
          <w:szCs w:val="26"/>
        </w:rPr>
        <w:t>募集</w:t>
      </w:r>
      <w:r w:rsidR="00696F31" w:rsidRPr="00530DF5">
        <w:rPr>
          <w:rFonts w:ascii="HG丸ｺﾞｼｯｸM-PRO" w:eastAsia="HG丸ｺﾞｼｯｸM-PRO" w:hAnsi="HG丸ｺﾞｼｯｸM-PRO" w:hint="eastAsia"/>
          <w:sz w:val="26"/>
          <w:szCs w:val="26"/>
        </w:rPr>
        <w:t>にあたり、経営計画の作成を支援するセミナー</w:t>
      </w:r>
      <w:r w:rsidR="00AA6AC2">
        <w:rPr>
          <w:rFonts w:ascii="HG丸ｺﾞｼｯｸM-PRO" w:eastAsia="HG丸ｺﾞｼｯｸM-PRO" w:hAnsi="HG丸ｺﾞｼｯｸM-PRO" w:hint="eastAsia"/>
          <w:sz w:val="26"/>
          <w:szCs w:val="26"/>
        </w:rPr>
        <w:t>・個別相談会</w:t>
      </w:r>
      <w:r w:rsidR="00696F31" w:rsidRPr="00530DF5">
        <w:rPr>
          <w:rFonts w:ascii="HG丸ｺﾞｼｯｸM-PRO" w:eastAsia="HG丸ｺﾞｼｯｸM-PRO" w:hAnsi="HG丸ｺﾞｼｯｸM-PRO" w:hint="eastAsia"/>
          <w:sz w:val="26"/>
          <w:szCs w:val="26"/>
        </w:rPr>
        <w:t>を開催します。</w:t>
      </w:r>
      <w:r w:rsidR="00AA6AC2">
        <w:rPr>
          <w:rFonts w:ascii="HG丸ｺﾞｼｯｸM-PRO" w:eastAsia="HG丸ｺﾞｼｯｸM-PRO" w:hAnsi="HG丸ｺﾞｼｯｸM-PRO" w:hint="eastAsia"/>
          <w:sz w:val="26"/>
          <w:szCs w:val="26"/>
        </w:rPr>
        <w:t>この</w:t>
      </w:r>
      <w:r w:rsidR="00696F31" w:rsidRPr="00530DF5">
        <w:rPr>
          <w:rFonts w:ascii="HG丸ｺﾞｼｯｸM-PRO" w:eastAsia="HG丸ｺﾞｼｯｸM-PRO" w:hAnsi="HG丸ｺﾞｼｯｸM-PRO" w:hint="eastAsia"/>
          <w:sz w:val="26"/>
          <w:szCs w:val="26"/>
        </w:rPr>
        <w:t>、</w:t>
      </w:r>
      <w:r w:rsidR="00AA6AC2" w:rsidRPr="00AA6AC2">
        <w:rPr>
          <w:rFonts w:ascii="HG丸ｺﾞｼｯｸM-PRO" w:eastAsia="HG丸ｺﾞｼｯｸM-PRO" w:hAnsi="HG丸ｺﾞｼｯｸM-PRO" w:hint="eastAsia"/>
          <w:b/>
          <w:color w:val="FF0000"/>
          <w:sz w:val="26"/>
          <w:szCs w:val="26"/>
        </w:rPr>
        <w:t>セミナー・</w:t>
      </w:r>
      <w:r w:rsidR="00696F31" w:rsidRPr="00530DF5">
        <w:rPr>
          <w:rFonts w:ascii="HG丸ｺﾞｼｯｸM-PRO" w:eastAsia="HG丸ｺﾞｼｯｸM-PRO" w:hAnsi="HG丸ｺﾞｼｯｸM-PRO" w:hint="eastAsia"/>
          <w:b/>
          <w:color w:val="FF0000"/>
          <w:sz w:val="26"/>
          <w:szCs w:val="26"/>
        </w:rPr>
        <w:t>個別相談会では「小規模事業者持続化補助金」の申請等に関する相談についても対応</w:t>
      </w:r>
      <w:r w:rsidR="00696F31" w:rsidRPr="00530DF5">
        <w:rPr>
          <w:rFonts w:ascii="HG丸ｺﾞｼｯｸM-PRO" w:eastAsia="HG丸ｺﾞｼｯｸM-PRO" w:hAnsi="HG丸ｺﾞｼｯｸM-PRO" w:hint="eastAsia"/>
          <w:sz w:val="26"/>
          <w:szCs w:val="26"/>
        </w:rPr>
        <w:t>します。是非ご参加ください。</w:t>
      </w:r>
    </w:p>
    <w:p w:rsidR="00107DC4" w:rsidRDefault="005A284E" w:rsidP="005A284E">
      <w:pPr>
        <w:spacing w:line="12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013CEEE5" wp14:editId="19A57979">
                <wp:simplePos x="0" y="0"/>
                <wp:positionH relativeFrom="margin">
                  <wp:posOffset>2540</wp:posOffset>
                </wp:positionH>
                <wp:positionV relativeFrom="paragraph">
                  <wp:posOffset>20955</wp:posOffset>
                </wp:positionV>
                <wp:extent cx="3197860" cy="352425"/>
                <wp:effectExtent l="0" t="0" r="21590" b="28575"/>
                <wp:wrapNone/>
                <wp:docPr id="6" name="角丸四角形 6"/>
                <wp:cNvGraphicFramePr/>
                <a:graphic xmlns:a="http://schemas.openxmlformats.org/drawingml/2006/main">
                  <a:graphicData uri="http://schemas.microsoft.com/office/word/2010/wordprocessingShape">
                    <wps:wsp>
                      <wps:cNvSpPr/>
                      <wps:spPr>
                        <a:xfrm>
                          <a:off x="0" y="0"/>
                          <a:ext cx="3197860" cy="3524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47DDF" w:rsidRDefault="009D3A97" w:rsidP="00A47DDF">
                            <w:pPr>
                              <w:jc w:val="center"/>
                              <w:rPr>
                                <w:rFonts w:ascii="HG丸ｺﾞｼｯｸM-PRO" w:eastAsia="HG丸ｺﾞｼｯｸM-PRO" w:hAnsi="HG丸ｺﾞｼｯｸM-PRO"/>
                                <w:b/>
                                <w:color w:val="C00000"/>
                                <w:sz w:val="26"/>
                                <w:szCs w:val="26"/>
                              </w:rPr>
                            </w:pPr>
                            <w:r>
                              <w:rPr>
                                <w:rFonts w:ascii="HG丸ｺﾞｼｯｸM-PRO" w:eastAsia="HG丸ｺﾞｼｯｸM-PRO" w:hAnsi="HG丸ｺﾞｼｯｸM-PRO" w:hint="eastAsia"/>
                                <w:b/>
                                <w:color w:val="C00000"/>
                                <w:sz w:val="26"/>
                                <w:szCs w:val="26"/>
                              </w:rPr>
                              <w:t>「</w:t>
                            </w:r>
                            <w:r w:rsidR="00F94B34">
                              <w:rPr>
                                <w:rFonts w:ascii="HG丸ｺﾞｼｯｸM-PRO" w:eastAsia="HG丸ｺﾞｼｯｸM-PRO" w:hAnsi="HG丸ｺﾞｼｯｸM-PRO" w:hint="eastAsia"/>
                                <w:b/>
                                <w:color w:val="C00000"/>
                                <w:sz w:val="26"/>
                                <w:szCs w:val="26"/>
                              </w:rPr>
                              <w:t>小規模</w:t>
                            </w:r>
                            <w:r w:rsidR="00F94B34">
                              <w:rPr>
                                <w:rFonts w:ascii="HG丸ｺﾞｼｯｸM-PRO" w:eastAsia="HG丸ｺﾞｼｯｸM-PRO" w:hAnsi="HG丸ｺﾞｼｯｸM-PRO"/>
                                <w:b/>
                                <w:color w:val="C00000"/>
                                <w:sz w:val="26"/>
                                <w:szCs w:val="26"/>
                              </w:rPr>
                              <w:t>事業者持続化補助金</w:t>
                            </w:r>
                            <w:r>
                              <w:rPr>
                                <w:rFonts w:ascii="HG丸ｺﾞｼｯｸM-PRO" w:eastAsia="HG丸ｺﾞｼｯｸM-PRO" w:hAnsi="HG丸ｺﾞｼｯｸM-PRO" w:hint="eastAsia"/>
                                <w:b/>
                                <w:color w:val="C00000"/>
                                <w:sz w:val="26"/>
                                <w:szCs w:val="26"/>
                              </w:rPr>
                              <w:t>」</w:t>
                            </w:r>
                            <w:r w:rsidR="004D5B5D">
                              <w:rPr>
                                <w:rFonts w:ascii="HG丸ｺﾞｼｯｸM-PRO" w:eastAsia="HG丸ｺﾞｼｯｸM-PRO" w:hAnsi="HG丸ｺﾞｼｯｸM-PRO" w:hint="eastAsia"/>
                                <w:b/>
                                <w:color w:val="C00000"/>
                                <w:sz w:val="26"/>
                                <w:szCs w:val="26"/>
                              </w:rPr>
                              <w:t xml:space="preserve">(概要)  </w:t>
                            </w:r>
                          </w:p>
                          <w:p w:rsidR="004D5B5D" w:rsidRPr="00DD34D0" w:rsidRDefault="004D5B5D" w:rsidP="00A47DDF">
                            <w:pPr>
                              <w:jc w:val="center"/>
                              <w:rPr>
                                <w:rFonts w:ascii="HG丸ｺﾞｼｯｸM-PRO" w:eastAsia="HG丸ｺﾞｼｯｸM-PRO" w:hAnsi="HG丸ｺﾞｼｯｸM-PRO"/>
                                <w:b/>
                                <w:color w:val="C0000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3CEEE5" id="角丸四角形 6" o:spid="_x0000_s1028" style="position:absolute;left:0;text-align:left;margin-left:.2pt;margin-top:1.65pt;width:251.8pt;height:2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" fillcolor="#ffe599 [1303]" strokecolor="#1f4d78 [1604]" strokeweight="1pt">
                <v:stroke joinstyle="miter"/>
                <v:textbox>
                  <w:txbxContent>
                    <w:p w:rsidR="00A47DDF" w:rsidRDefault="009D3A97" w:rsidP="00A47DDF">
                      <w:pPr>
                        <w:jc w:val="center"/>
                        <w:rPr>
                          <w:rFonts w:ascii="HG丸ｺﾞｼｯｸM-PRO" w:eastAsia="HG丸ｺﾞｼｯｸM-PRO" w:hAnsi="HG丸ｺﾞｼｯｸM-PRO" w:hint="eastAsia"/>
                          <w:b/>
                          <w:color w:val="C00000"/>
                          <w:sz w:val="26"/>
                          <w:szCs w:val="26"/>
                        </w:rPr>
                      </w:pPr>
                      <w:r>
                        <w:rPr>
                          <w:rFonts w:ascii="HG丸ｺﾞｼｯｸM-PRO" w:eastAsia="HG丸ｺﾞｼｯｸM-PRO" w:hAnsi="HG丸ｺﾞｼｯｸM-PRO" w:hint="eastAsia"/>
                          <w:b/>
                          <w:color w:val="C00000"/>
                          <w:sz w:val="26"/>
                          <w:szCs w:val="26"/>
                        </w:rPr>
                        <w:t>「</w:t>
                      </w:r>
                      <w:r w:rsidR="00F94B34">
                        <w:rPr>
                          <w:rFonts w:ascii="HG丸ｺﾞｼｯｸM-PRO" w:eastAsia="HG丸ｺﾞｼｯｸM-PRO" w:hAnsi="HG丸ｺﾞｼｯｸM-PRO" w:hint="eastAsia"/>
                          <w:b/>
                          <w:color w:val="C00000"/>
                          <w:sz w:val="26"/>
                          <w:szCs w:val="26"/>
                        </w:rPr>
                        <w:t>小規模</w:t>
                      </w:r>
                      <w:r w:rsidR="00F94B34">
                        <w:rPr>
                          <w:rFonts w:ascii="HG丸ｺﾞｼｯｸM-PRO" w:eastAsia="HG丸ｺﾞｼｯｸM-PRO" w:hAnsi="HG丸ｺﾞｼｯｸM-PRO"/>
                          <w:b/>
                          <w:color w:val="C00000"/>
                          <w:sz w:val="26"/>
                          <w:szCs w:val="26"/>
                        </w:rPr>
                        <w:t>事業者持続化補助金</w:t>
                      </w:r>
                      <w:r>
                        <w:rPr>
                          <w:rFonts w:ascii="HG丸ｺﾞｼｯｸM-PRO" w:eastAsia="HG丸ｺﾞｼｯｸM-PRO" w:hAnsi="HG丸ｺﾞｼｯｸM-PRO" w:hint="eastAsia"/>
                          <w:b/>
                          <w:color w:val="C00000"/>
                          <w:sz w:val="26"/>
                          <w:szCs w:val="26"/>
                        </w:rPr>
                        <w:t>」</w:t>
                      </w:r>
                      <w:r w:rsidR="004D5B5D">
                        <w:rPr>
                          <w:rFonts w:ascii="HG丸ｺﾞｼｯｸM-PRO" w:eastAsia="HG丸ｺﾞｼｯｸM-PRO" w:hAnsi="HG丸ｺﾞｼｯｸM-PRO" w:hint="eastAsia"/>
                          <w:b/>
                          <w:color w:val="C00000"/>
                          <w:sz w:val="26"/>
                          <w:szCs w:val="26"/>
                        </w:rPr>
                        <w:t xml:space="preserve">(概要)  </w:t>
                      </w:r>
                    </w:p>
                    <w:p w:rsidR="004D5B5D" w:rsidRPr="00DD34D0" w:rsidRDefault="004D5B5D" w:rsidP="00A47DDF">
                      <w:pPr>
                        <w:jc w:val="center"/>
                        <w:rPr>
                          <w:rFonts w:ascii="HG丸ｺﾞｼｯｸM-PRO" w:eastAsia="HG丸ｺﾞｼｯｸM-PRO" w:hAnsi="HG丸ｺﾞｼｯｸM-PRO"/>
                          <w:b/>
                          <w:color w:val="C00000"/>
                          <w:sz w:val="26"/>
                          <w:szCs w:val="26"/>
                        </w:rPr>
                      </w:pPr>
                    </w:p>
                  </w:txbxContent>
                </v:textbox>
                <w10:wrap anchorx="margin"/>
              </v:roundrect>
            </w:pict>
          </mc:Fallback>
        </mc:AlternateContent>
      </w:r>
    </w:p>
    <w:p w:rsidR="00107DC4" w:rsidRDefault="003E51A7" w:rsidP="00107DC4">
      <w:pPr>
        <w:rPr>
          <w:rFonts w:asciiTheme="majorEastAsia" w:eastAsiaTheme="majorEastAsia" w:hAnsiTheme="majorEastAsia"/>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42BC576A" wp14:editId="4E7257CC">
                <wp:simplePos x="0" y="0"/>
                <wp:positionH relativeFrom="margin">
                  <wp:align>right</wp:align>
                </wp:positionH>
                <wp:positionV relativeFrom="paragraph">
                  <wp:posOffset>50165</wp:posOffset>
                </wp:positionV>
                <wp:extent cx="6266815" cy="1931670"/>
                <wp:effectExtent l="0" t="0" r="19685" b="11430"/>
                <wp:wrapNone/>
                <wp:docPr id="5" name="テキスト ボックス 5"/>
                <wp:cNvGraphicFramePr/>
                <a:graphic xmlns:a="http://schemas.openxmlformats.org/drawingml/2006/main">
                  <a:graphicData uri="http://schemas.microsoft.com/office/word/2010/wordprocessingShape">
                    <wps:wsp>
                      <wps:cNvSpPr txBox="1"/>
                      <wps:spPr>
                        <a:xfrm>
                          <a:off x="0" y="0"/>
                          <a:ext cx="6266815" cy="1931670"/>
                        </a:xfrm>
                        <a:prstGeom prst="rect">
                          <a:avLst/>
                        </a:prstGeom>
                        <a:solidFill>
                          <a:schemeClr val="lt1"/>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E51A7" w:rsidRPr="00EB4B90" w:rsidRDefault="003E51A7" w:rsidP="00EB4B90">
                            <w:pPr>
                              <w:rPr>
                                <w:szCs w:val="21"/>
                              </w:rPr>
                            </w:pPr>
                          </w:p>
                          <w:p w:rsidR="00F129F5" w:rsidRDefault="00F129F5" w:rsidP="00F129F5">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補助金額</w:t>
                            </w: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７５万円以上の補助対象経費に対して、</w:t>
                            </w:r>
                            <w:r w:rsidR="00D85AE3">
                              <w:rPr>
                                <w:rFonts w:ascii="HG丸ｺﾞｼｯｸM-PRO" w:eastAsia="HG丸ｺﾞｼｯｸM-PRO" w:hAnsi="HG丸ｺﾞｼｯｸM-PRO" w:hint="eastAsia"/>
                                <w:sz w:val="22"/>
                              </w:rPr>
                              <w:t>最大</w:t>
                            </w:r>
                            <w:r w:rsidR="00621953" w:rsidRPr="00F129F5">
                              <w:rPr>
                                <w:rFonts w:ascii="HG丸ｺﾞｼｯｸM-PRO" w:eastAsia="HG丸ｺﾞｼｯｸM-PRO" w:hAnsi="HG丸ｺﾞｼｯｸM-PRO" w:hint="eastAsia"/>
                                <w:sz w:val="22"/>
                              </w:rPr>
                              <w:t>５０万円を補助します。</w:t>
                            </w:r>
                          </w:p>
                          <w:p w:rsidR="000802AE" w:rsidRPr="000802AE" w:rsidRDefault="000802AE" w:rsidP="00B62EF4">
                            <w:pPr>
                              <w:ind w:leftChars="650" w:left="1575" w:hangingChars="100" w:hanging="210"/>
                              <w:jc w:val="left"/>
                              <w:rPr>
                                <w:rFonts w:ascii="HGPｺﾞｼｯｸE" w:eastAsia="HGPｺﾞｼｯｸE" w:cs="HGPｺﾞｼｯｸE"/>
                                <w:kern w:val="0"/>
                                <w:szCs w:val="21"/>
                              </w:rPr>
                            </w:pPr>
                            <w:r w:rsidRPr="000802AE">
                              <w:rPr>
                                <w:rFonts w:ascii="HGPｺﾞｼｯｸE" w:eastAsia="HGPｺﾞｼｯｸE" w:cs="HGPｺﾞｼｯｸE" w:hint="eastAsia"/>
                                <w:kern w:val="0"/>
                                <w:szCs w:val="21"/>
                              </w:rPr>
                              <w:t>※</w:t>
                            </w:r>
                            <w:r w:rsidR="004D5B5D">
                              <w:rPr>
                                <w:rFonts w:ascii="HGPｺﾞｼｯｸE" w:eastAsia="HGPｺﾞｼｯｸE" w:cs="HGPｺﾞｼｯｸE" w:hint="eastAsia"/>
                                <w:kern w:val="0"/>
                                <w:szCs w:val="21"/>
                              </w:rPr>
                              <w:t>海外展開・</w:t>
                            </w:r>
                            <w:r w:rsidR="004D5B5D">
                              <w:rPr>
                                <w:rFonts w:ascii="HGPｺﾞｼｯｸE" w:eastAsia="HGPｺﾞｼｯｸE" w:cs="HGPｺﾞｼｯｸE"/>
                                <w:kern w:val="0"/>
                                <w:szCs w:val="21"/>
                              </w:rPr>
                              <w:t>雇用対策・買い物弱者対策</w:t>
                            </w:r>
                            <w:r w:rsidR="00BB6DE8">
                              <w:rPr>
                                <w:rFonts w:ascii="HGPｺﾞｼｯｸE" w:eastAsia="HGPｺﾞｼｯｸE" w:cs="HGPｺﾞｼｯｸE" w:hint="eastAsia"/>
                                <w:kern w:val="0"/>
                                <w:szCs w:val="21"/>
                              </w:rPr>
                              <w:t>、１５０万円</w:t>
                            </w:r>
                            <w:r w:rsidR="00B62EF4">
                              <w:rPr>
                                <w:rFonts w:ascii="HGPｺﾞｼｯｸE" w:eastAsia="HGPｺﾞｼｯｸE" w:cs="HGPｺﾞｼｯｸE" w:hint="eastAsia"/>
                                <w:kern w:val="0"/>
                                <w:szCs w:val="21"/>
                              </w:rPr>
                              <w:t>の補助対象経費に対して、最大１００万円補助上限とし</w:t>
                            </w:r>
                            <w:r w:rsidR="00BB6DE8">
                              <w:rPr>
                                <w:rFonts w:ascii="HGPｺﾞｼｯｸE" w:eastAsia="HGPｺﾞｼｯｸE" w:cs="HGPｺﾞｼｯｸE" w:hint="eastAsia"/>
                                <w:kern w:val="0"/>
                                <w:szCs w:val="21"/>
                              </w:rPr>
                              <w:t>ます。</w:t>
                            </w:r>
                          </w:p>
                          <w:p w:rsidR="00621953" w:rsidRPr="0040562A" w:rsidRDefault="00F129F5" w:rsidP="000802AE">
                            <w:pPr>
                              <w:jc w:val="left"/>
                              <w:rPr>
                                <w:rFonts w:ascii="HGP創英角ｺﾞｼｯｸUB" w:eastAsia="HGP創英角ｺﾞｼｯｸUB" w:hAnsi="HGP創英角ｺﾞｼｯｸUB"/>
                                <w:sz w:val="22"/>
                              </w:rPr>
                            </w:pPr>
                            <w:r w:rsidRPr="0040562A">
                              <w:rPr>
                                <w:rFonts w:ascii="HGP創英角ｺﾞｼｯｸUB" w:eastAsia="HGP創英角ｺﾞｼｯｸUB" w:hAnsi="HGP創英角ｺﾞｼｯｸUB" w:hint="eastAsia"/>
                                <w:sz w:val="22"/>
                              </w:rPr>
                              <w:t>○</w:t>
                            </w:r>
                            <w:r w:rsidR="00621953" w:rsidRPr="0040562A">
                              <w:rPr>
                                <w:rFonts w:ascii="HGP創英角ｺﾞｼｯｸUB" w:eastAsia="HGP創英角ｺﾞｼｯｸUB" w:hAnsi="HGP創英角ｺﾞｼｯｸUB" w:hint="eastAsia"/>
                                <w:sz w:val="22"/>
                              </w:rPr>
                              <w:t>対象</w:t>
                            </w:r>
                            <w:r w:rsidRPr="0040562A">
                              <w:rPr>
                                <w:rFonts w:ascii="HGP創英角ｺﾞｼｯｸUB" w:eastAsia="HGP創英角ｺﾞｼｯｸUB" w:hAnsi="HGP創英角ｺﾞｼｯｸUB" w:hint="eastAsia"/>
                                <w:sz w:val="22"/>
                              </w:rPr>
                              <w:t>：</w:t>
                            </w:r>
                            <w:r w:rsidR="00621953" w:rsidRPr="0040562A">
                              <w:rPr>
                                <w:rFonts w:ascii="HGP創英角ｺﾞｼｯｸUB" w:eastAsia="HGP創英角ｺﾞｼｯｸUB" w:hAnsi="HGP創英角ｺﾞｼｯｸUB" w:hint="eastAsia"/>
                                <w:sz w:val="22"/>
                              </w:rPr>
                              <w:t>会社および個人事業主であり、常時使用する従業員の数が一定以下の商工業者。</w:t>
                            </w:r>
                          </w:p>
                          <w:tbl>
                            <w:tblPr>
                              <w:tblStyle w:val="a3"/>
                              <w:tblW w:w="0" w:type="auto"/>
                              <w:tblInd w:w="279" w:type="dxa"/>
                              <w:tblLook w:val="04A0" w:firstRow="1" w:lastRow="0" w:firstColumn="1" w:lastColumn="0" w:noHBand="0" w:noVBand="1"/>
                            </w:tblPr>
                            <w:tblGrid>
                              <w:gridCol w:w="7059"/>
                              <w:gridCol w:w="2126"/>
                            </w:tblGrid>
                            <w:tr w:rsidR="00F129F5" w:rsidRPr="00F129F5" w:rsidTr="00F129F5">
                              <w:tc>
                                <w:tcPr>
                                  <w:tcW w:w="7059" w:type="dxa"/>
                                  <w:vAlign w:val="center"/>
                                </w:tcPr>
                                <w:p w:rsidR="00621953" w:rsidRPr="00F129F5" w:rsidRDefault="003004B0" w:rsidP="00EB4B90">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製造業</w:t>
                                  </w:r>
                                  <w:r w:rsidRPr="00F129F5">
                                    <w:rPr>
                                      <w:rFonts w:ascii="HG丸ｺﾞｼｯｸM-PRO" w:eastAsia="HG丸ｺﾞｼｯｸM-PRO" w:hAnsi="HG丸ｺﾞｼｯｸM-PRO"/>
                                      <w:sz w:val="22"/>
                                    </w:rPr>
                                    <w:t>、建設業</w:t>
                                  </w: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サービス業</w:t>
                                  </w:r>
                                  <w:r w:rsidRPr="00F129F5">
                                    <w:rPr>
                                      <w:rFonts w:ascii="HG丸ｺﾞｼｯｸM-PRO" w:eastAsia="HG丸ｺﾞｼｯｸM-PRO" w:hAnsi="HG丸ｺﾞｼｯｸM-PRO" w:hint="eastAsia"/>
                                      <w:sz w:val="22"/>
                                    </w:rPr>
                                    <w:t>のうち宿泊業・娯楽業、</w:t>
                                  </w:r>
                                  <w:r w:rsidRPr="00F129F5">
                                    <w:rPr>
                                      <w:rFonts w:ascii="HG丸ｺﾞｼｯｸM-PRO" w:eastAsia="HG丸ｺﾞｼｯｸM-PRO" w:hAnsi="HG丸ｺﾞｼｯｸM-PRO"/>
                                      <w:sz w:val="22"/>
                                    </w:rPr>
                                    <w:t>その他</w:t>
                                  </w:r>
                                </w:p>
                              </w:tc>
                              <w:tc>
                                <w:tcPr>
                                  <w:tcW w:w="2126" w:type="dxa"/>
                                  <w:vAlign w:val="center"/>
                                </w:tcPr>
                                <w:p w:rsidR="00621953" w:rsidRPr="00F129F5" w:rsidRDefault="003004B0" w:rsidP="00F129F5">
                                  <w:pPr>
                                    <w:ind w:firstLineChars="100" w:firstLine="220"/>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２０</w:t>
                                  </w:r>
                                  <w:r w:rsidR="00621953" w:rsidRPr="00F129F5">
                                    <w:rPr>
                                      <w:rFonts w:ascii="HG丸ｺﾞｼｯｸM-PRO" w:eastAsia="HG丸ｺﾞｼｯｸM-PRO" w:hAnsi="HG丸ｺﾞｼｯｸM-PRO"/>
                                      <w:sz w:val="22"/>
                                    </w:rPr>
                                    <w:t>人以下</w:t>
                                  </w:r>
                                </w:p>
                              </w:tc>
                            </w:tr>
                            <w:tr w:rsidR="00F129F5" w:rsidRPr="00F129F5" w:rsidTr="00F129F5">
                              <w:tc>
                                <w:tcPr>
                                  <w:tcW w:w="7059" w:type="dxa"/>
                                  <w:vAlign w:val="center"/>
                                </w:tcPr>
                                <w:p w:rsidR="00621953" w:rsidRPr="00F129F5" w:rsidRDefault="003004B0" w:rsidP="00F129F5">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卸売業</w:t>
                                  </w:r>
                                  <w:r w:rsidRPr="00F129F5">
                                    <w:rPr>
                                      <w:rFonts w:ascii="HG丸ｺﾞｼｯｸM-PRO" w:eastAsia="HG丸ｺﾞｼｯｸM-PRO" w:hAnsi="HG丸ｺﾞｼｯｸM-PRO"/>
                                      <w:sz w:val="22"/>
                                    </w:rPr>
                                    <w:t>、小売業、</w:t>
                                  </w:r>
                                  <w:r w:rsidRPr="00F129F5">
                                    <w:rPr>
                                      <w:rFonts w:ascii="HG丸ｺﾞｼｯｸM-PRO" w:eastAsia="HG丸ｺﾞｼｯｸM-PRO" w:hAnsi="HG丸ｺﾞｼｯｸM-PRO" w:hint="eastAsia"/>
                                      <w:sz w:val="22"/>
                                    </w:rPr>
                                    <w:t>サービス業（</w:t>
                                  </w:r>
                                  <w:r w:rsidR="00621953" w:rsidRPr="00F129F5">
                                    <w:rPr>
                                      <w:rFonts w:ascii="HG丸ｺﾞｼｯｸM-PRO" w:eastAsia="HG丸ｺﾞｼｯｸM-PRO" w:hAnsi="HG丸ｺﾞｼｯｸM-PRO" w:hint="eastAsia"/>
                                      <w:sz w:val="22"/>
                                    </w:rPr>
                                    <w:t>宿泊業・娯楽業</w:t>
                                  </w:r>
                                  <w:r w:rsidRPr="00F129F5">
                                    <w:rPr>
                                      <w:rFonts w:ascii="HG丸ｺﾞｼｯｸM-PRO" w:eastAsia="HG丸ｺﾞｼｯｸM-PRO" w:hAnsi="HG丸ｺﾞｼｯｸM-PRO" w:hint="eastAsia"/>
                                      <w:sz w:val="22"/>
                                    </w:rPr>
                                    <w:t>以外</w:t>
                                  </w:r>
                                  <w:r w:rsidRPr="00F129F5">
                                    <w:rPr>
                                      <w:rFonts w:ascii="HG丸ｺﾞｼｯｸM-PRO" w:eastAsia="HG丸ｺﾞｼｯｸM-PRO" w:hAnsi="HG丸ｺﾞｼｯｸM-PRO"/>
                                      <w:sz w:val="22"/>
                                    </w:rPr>
                                    <w:t>）</w:t>
                                  </w:r>
                                </w:p>
                              </w:tc>
                              <w:tc>
                                <w:tcPr>
                                  <w:tcW w:w="2126" w:type="dxa"/>
                                  <w:vAlign w:val="center"/>
                                </w:tcPr>
                                <w:p w:rsidR="00621953" w:rsidRPr="00F129F5" w:rsidRDefault="003004B0" w:rsidP="00F129F5">
                                  <w:pPr>
                                    <w:ind w:firstLineChars="200" w:firstLine="440"/>
                                    <w:rPr>
                                      <w:rFonts w:ascii="HG丸ｺﾞｼｯｸM-PRO" w:eastAsia="HG丸ｺﾞｼｯｸM-PRO" w:hAnsi="HG丸ｺﾞｼｯｸM-PRO"/>
                                      <w:sz w:val="22"/>
                                    </w:rPr>
                                  </w:pPr>
                                  <w:r w:rsidRPr="00F129F5">
                                    <w:rPr>
                                      <w:rFonts w:ascii="HG丸ｺﾞｼｯｸM-PRO" w:eastAsia="HG丸ｺﾞｼｯｸM-PRO" w:hAnsi="HG丸ｺﾞｼｯｸM-PRO"/>
                                      <w:sz w:val="22"/>
                                    </w:rPr>
                                    <w:t>５</w:t>
                                  </w:r>
                                  <w:r w:rsidR="00621953" w:rsidRPr="00F129F5">
                                    <w:rPr>
                                      <w:rFonts w:ascii="HG丸ｺﾞｼｯｸM-PRO" w:eastAsia="HG丸ｺﾞｼｯｸM-PRO" w:hAnsi="HG丸ｺﾞｼｯｸM-PRO"/>
                                      <w:sz w:val="22"/>
                                    </w:rPr>
                                    <w:t>人以下</w:t>
                                  </w:r>
                                </w:p>
                              </w:tc>
                            </w:tr>
                          </w:tbl>
                          <w:p w:rsidR="00621953" w:rsidRPr="00F129F5" w:rsidRDefault="00F129F5" w:rsidP="00EB4B90">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w:t>
                            </w:r>
                            <w:r w:rsidR="00996EEE">
                              <w:rPr>
                                <w:rFonts w:ascii="HG丸ｺﾞｼｯｸM-PRO" w:eastAsia="HG丸ｺﾞｼｯｸM-PRO" w:hAnsi="HG丸ｺﾞｼｯｸM-PRO" w:hint="eastAsia"/>
                                <w:sz w:val="22"/>
                                <w:u w:val="single"/>
                              </w:rPr>
                              <w:t>※</w:t>
                            </w:r>
                            <w:r w:rsidR="00CF6404" w:rsidRPr="00CF6404">
                              <w:rPr>
                                <w:rFonts w:ascii="HG丸ｺﾞｼｯｸM-PRO" w:eastAsia="HG丸ｺﾞｼｯｸM-PRO" w:hAnsi="HG丸ｺﾞｼｯｸM-PRO" w:hint="eastAsia"/>
                                <w:sz w:val="22"/>
                                <w:u w:val="single"/>
                              </w:rPr>
                              <w:t xml:space="preserve">　</w:t>
                            </w:r>
                            <w:r w:rsidR="004D5B5D">
                              <w:rPr>
                                <w:rFonts w:ascii="HG丸ｺﾞｼｯｸM-PRO" w:eastAsia="HG丸ｺﾞｼｯｸM-PRO" w:hAnsi="HG丸ｺﾞｼｯｸM-PRO" w:hint="eastAsia"/>
                                <w:sz w:val="22"/>
                                <w:u w:val="single"/>
                              </w:rPr>
                              <w:t>申請</w:t>
                            </w:r>
                            <w:r w:rsidR="00621953" w:rsidRPr="00CF6404">
                              <w:rPr>
                                <w:rFonts w:ascii="HG丸ｺﾞｼｯｸM-PRO" w:eastAsia="HG丸ｺﾞｼｯｸM-PRO" w:hAnsi="HG丸ｺﾞｼｯｸM-PRO" w:hint="eastAsia"/>
                                <w:sz w:val="22"/>
                                <w:u w:val="single"/>
                              </w:rPr>
                              <w:t>締切：</w:t>
                            </w:r>
                            <w:r w:rsidR="004D5B5D">
                              <w:rPr>
                                <w:rFonts w:ascii="HG丸ｺﾞｼｯｸM-PRO" w:eastAsia="HG丸ｺﾞｼｯｸM-PRO" w:hAnsi="HG丸ｺﾞｼｯｸM-PRO" w:hint="eastAsia"/>
                                <w:sz w:val="22"/>
                                <w:u w:val="single"/>
                              </w:rPr>
                              <w:t xml:space="preserve">未定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442.25pt;margin-top:3.95pt;width:493.45pt;height:152.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" fillcolor="white [3201]" strokecolor="#c00000" strokeweight="1.5pt">
                <v:textbox>
                  <w:txbxContent>
                    <w:p w:rsidR="003E51A7" w:rsidRPr="00EB4B90" w:rsidRDefault="003E51A7" w:rsidP="00EB4B90">
                      <w:pPr>
                        <w:rPr>
                          <w:szCs w:val="21"/>
                        </w:rPr>
                      </w:pPr>
                    </w:p>
                    <w:p w:rsidR="00F129F5" w:rsidRDefault="00F129F5" w:rsidP="00F129F5">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補助金額</w:t>
                      </w: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７５万円以上の補助対象経費に対して、</w:t>
                      </w:r>
                      <w:r w:rsidR="00D85AE3">
                        <w:rPr>
                          <w:rFonts w:ascii="HG丸ｺﾞｼｯｸM-PRO" w:eastAsia="HG丸ｺﾞｼｯｸM-PRO" w:hAnsi="HG丸ｺﾞｼｯｸM-PRO" w:hint="eastAsia"/>
                          <w:sz w:val="22"/>
                        </w:rPr>
                        <w:t>最大</w:t>
                      </w:r>
                      <w:r w:rsidR="00621953" w:rsidRPr="00F129F5">
                        <w:rPr>
                          <w:rFonts w:ascii="HG丸ｺﾞｼｯｸM-PRO" w:eastAsia="HG丸ｺﾞｼｯｸM-PRO" w:hAnsi="HG丸ｺﾞｼｯｸM-PRO" w:hint="eastAsia"/>
                          <w:sz w:val="22"/>
                        </w:rPr>
                        <w:t>５０万円を補助します。</w:t>
                      </w:r>
                    </w:p>
                    <w:p w:rsidR="000802AE" w:rsidRPr="000802AE" w:rsidRDefault="000802AE" w:rsidP="00B62EF4">
                      <w:pPr>
                        <w:ind w:leftChars="650" w:left="1575" w:hangingChars="100" w:hanging="210"/>
                        <w:jc w:val="left"/>
                        <w:rPr>
                          <w:rFonts w:ascii="HGPｺﾞｼｯｸE" w:eastAsia="HGPｺﾞｼｯｸE" w:cs="HGPｺﾞｼｯｸE"/>
                          <w:kern w:val="0"/>
                          <w:szCs w:val="21"/>
                        </w:rPr>
                      </w:pPr>
                      <w:r w:rsidRPr="000802AE">
                        <w:rPr>
                          <w:rFonts w:ascii="HGPｺﾞｼｯｸE" w:eastAsia="HGPｺﾞｼｯｸE" w:cs="HGPｺﾞｼｯｸE" w:hint="eastAsia"/>
                          <w:kern w:val="0"/>
                          <w:szCs w:val="21"/>
                        </w:rPr>
                        <w:t>※</w:t>
                      </w:r>
                      <w:r w:rsidR="004D5B5D">
                        <w:rPr>
                          <w:rFonts w:ascii="HGPｺﾞｼｯｸE" w:eastAsia="HGPｺﾞｼｯｸE" w:cs="HGPｺﾞｼｯｸE" w:hint="eastAsia"/>
                          <w:kern w:val="0"/>
                          <w:szCs w:val="21"/>
                        </w:rPr>
                        <w:t>海外展開・</w:t>
                      </w:r>
                      <w:r w:rsidR="004D5B5D">
                        <w:rPr>
                          <w:rFonts w:ascii="HGPｺﾞｼｯｸE" w:eastAsia="HGPｺﾞｼｯｸE" w:cs="HGPｺﾞｼｯｸE"/>
                          <w:kern w:val="0"/>
                          <w:szCs w:val="21"/>
                        </w:rPr>
                        <w:t>雇用対策・買い物弱者対策</w:t>
                      </w:r>
                      <w:r w:rsidR="00BB6DE8">
                        <w:rPr>
                          <w:rFonts w:ascii="HGPｺﾞｼｯｸE" w:eastAsia="HGPｺﾞｼｯｸE" w:cs="HGPｺﾞｼｯｸE" w:hint="eastAsia"/>
                          <w:kern w:val="0"/>
                          <w:szCs w:val="21"/>
                        </w:rPr>
                        <w:t>、１５０万円</w:t>
                      </w:r>
                      <w:r w:rsidR="00B62EF4">
                        <w:rPr>
                          <w:rFonts w:ascii="HGPｺﾞｼｯｸE" w:eastAsia="HGPｺﾞｼｯｸE" w:cs="HGPｺﾞｼｯｸE" w:hint="eastAsia"/>
                          <w:kern w:val="0"/>
                          <w:szCs w:val="21"/>
                        </w:rPr>
                        <w:t>の補助対象経費に対して、最大１００万円補助上限とし</w:t>
                      </w:r>
                      <w:r w:rsidR="00BB6DE8">
                        <w:rPr>
                          <w:rFonts w:ascii="HGPｺﾞｼｯｸE" w:eastAsia="HGPｺﾞｼｯｸE" w:cs="HGPｺﾞｼｯｸE" w:hint="eastAsia"/>
                          <w:kern w:val="0"/>
                          <w:szCs w:val="21"/>
                        </w:rPr>
                        <w:t>ます。</w:t>
                      </w:r>
                    </w:p>
                    <w:p w:rsidR="00621953" w:rsidRPr="0040562A" w:rsidRDefault="00F129F5" w:rsidP="000802AE">
                      <w:pPr>
                        <w:jc w:val="left"/>
                        <w:rPr>
                          <w:rFonts w:ascii="HGP創英角ｺﾞｼｯｸUB" w:eastAsia="HGP創英角ｺﾞｼｯｸUB" w:hAnsi="HGP創英角ｺﾞｼｯｸUB"/>
                          <w:sz w:val="22"/>
                        </w:rPr>
                      </w:pPr>
                      <w:r w:rsidRPr="0040562A">
                        <w:rPr>
                          <w:rFonts w:ascii="HGP創英角ｺﾞｼｯｸUB" w:eastAsia="HGP創英角ｺﾞｼｯｸUB" w:hAnsi="HGP創英角ｺﾞｼｯｸUB" w:hint="eastAsia"/>
                          <w:sz w:val="22"/>
                        </w:rPr>
                        <w:t>○</w:t>
                      </w:r>
                      <w:r w:rsidR="00621953" w:rsidRPr="0040562A">
                        <w:rPr>
                          <w:rFonts w:ascii="HGP創英角ｺﾞｼｯｸUB" w:eastAsia="HGP創英角ｺﾞｼｯｸUB" w:hAnsi="HGP創英角ｺﾞｼｯｸUB" w:hint="eastAsia"/>
                          <w:sz w:val="22"/>
                        </w:rPr>
                        <w:t>対象</w:t>
                      </w:r>
                      <w:r w:rsidRPr="0040562A">
                        <w:rPr>
                          <w:rFonts w:ascii="HGP創英角ｺﾞｼｯｸUB" w:eastAsia="HGP創英角ｺﾞｼｯｸUB" w:hAnsi="HGP創英角ｺﾞｼｯｸUB" w:hint="eastAsia"/>
                          <w:sz w:val="22"/>
                        </w:rPr>
                        <w:t>：</w:t>
                      </w:r>
                      <w:r w:rsidR="00621953" w:rsidRPr="0040562A">
                        <w:rPr>
                          <w:rFonts w:ascii="HGP創英角ｺﾞｼｯｸUB" w:eastAsia="HGP創英角ｺﾞｼｯｸUB" w:hAnsi="HGP創英角ｺﾞｼｯｸUB" w:hint="eastAsia"/>
                          <w:sz w:val="22"/>
                        </w:rPr>
                        <w:t>会社および個人事業主であり、常時使用する従業員の数が一定以下の商工業者。</w:t>
                      </w:r>
                    </w:p>
                    <w:tbl>
                      <w:tblPr>
                        <w:tblStyle w:val="a3"/>
                        <w:tblW w:w="0" w:type="auto"/>
                        <w:tblInd w:w="279" w:type="dxa"/>
                        <w:tblLook w:val="04A0" w:firstRow="1" w:lastRow="0" w:firstColumn="1" w:lastColumn="0" w:noHBand="0" w:noVBand="1"/>
                      </w:tblPr>
                      <w:tblGrid>
                        <w:gridCol w:w="7059"/>
                        <w:gridCol w:w="2126"/>
                      </w:tblGrid>
                      <w:tr w:rsidR="00F129F5" w:rsidRPr="00F129F5" w:rsidTr="00F129F5">
                        <w:tc>
                          <w:tcPr>
                            <w:tcW w:w="7059" w:type="dxa"/>
                            <w:vAlign w:val="center"/>
                          </w:tcPr>
                          <w:p w:rsidR="00621953" w:rsidRPr="00F129F5" w:rsidRDefault="003004B0" w:rsidP="00EB4B90">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製造業</w:t>
                            </w:r>
                            <w:r w:rsidRPr="00F129F5">
                              <w:rPr>
                                <w:rFonts w:ascii="HG丸ｺﾞｼｯｸM-PRO" w:eastAsia="HG丸ｺﾞｼｯｸM-PRO" w:hAnsi="HG丸ｺﾞｼｯｸM-PRO"/>
                                <w:sz w:val="22"/>
                              </w:rPr>
                              <w:t>、建設業</w:t>
                            </w: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サービス業</w:t>
                            </w:r>
                            <w:r w:rsidRPr="00F129F5">
                              <w:rPr>
                                <w:rFonts w:ascii="HG丸ｺﾞｼｯｸM-PRO" w:eastAsia="HG丸ｺﾞｼｯｸM-PRO" w:hAnsi="HG丸ｺﾞｼｯｸM-PRO" w:hint="eastAsia"/>
                                <w:sz w:val="22"/>
                              </w:rPr>
                              <w:t>のうち宿泊業・娯楽業、</w:t>
                            </w:r>
                            <w:r w:rsidRPr="00F129F5">
                              <w:rPr>
                                <w:rFonts w:ascii="HG丸ｺﾞｼｯｸM-PRO" w:eastAsia="HG丸ｺﾞｼｯｸM-PRO" w:hAnsi="HG丸ｺﾞｼｯｸM-PRO"/>
                                <w:sz w:val="22"/>
                              </w:rPr>
                              <w:t>その他</w:t>
                            </w:r>
                          </w:p>
                        </w:tc>
                        <w:tc>
                          <w:tcPr>
                            <w:tcW w:w="2126" w:type="dxa"/>
                            <w:vAlign w:val="center"/>
                          </w:tcPr>
                          <w:p w:rsidR="00621953" w:rsidRPr="00F129F5" w:rsidRDefault="003004B0" w:rsidP="00F129F5">
                            <w:pPr>
                              <w:ind w:firstLineChars="100" w:firstLine="220"/>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２０</w:t>
                            </w:r>
                            <w:r w:rsidR="00621953" w:rsidRPr="00F129F5">
                              <w:rPr>
                                <w:rFonts w:ascii="HG丸ｺﾞｼｯｸM-PRO" w:eastAsia="HG丸ｺﾞｼｯｸM-PRO" w:hAnsi="HG丸ｺﾞｼｯｸM-PRO"/>
                                <w:sz w:val="22"/>
                              </w:rPr>
                              <w:t>人以下</w:t>
                            </w:r>
                          </w:p>
                        </w:tc>
                      </w:tr>
                      <w:tr w:rsidR="00F129F5" w:rsidRPr="00F129F5" w:rsidTr="00F129F5">
                        <w:tc>
                          <w:tcPr>
                            <w:tcW w:w="7059" w:type="dxa"/>
                            <w:vAlign w:val="center"/>
                          </w:tcPr>
                          <w:p w:rsidR="00621953" w:rsidRPr="00F129F5" w:rsidRDefault="003004B0" w:rsidP="00F129F5">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卸売業</w:t>
                            </w:r>
                            <w:r w:rsidRPr="00F129F5">
                              <w:rPr>
                                <w:rFonts w:ascii="HG丸ｺﾞｼｯｸM-PRO" w:eastAsia="HG丸ｺﾞｼｯｸM-PRO" w:hAnsi="HG丸ｺﾞｼｯｸM-PRO"/>
                                <w:sz w:val="22"/>
                              </w:rPr>
                              <w:t>、小売業、</w:t>
                            </w:r>
                            <w:r w:rsidRPr="00F129F5">
                              <w:rPr>
                                <w:rFonts w:ascii="HG丸ｺﾞｼｯｸM-PRO" w:eastAsia="HG丸ｺﾞｼｯｸM-PRO" w:hAnsi="HG丸ｺﾞｼｯｸM-PRO" w:hint="eastAsia"/>
                                <w:sz w:val="22"/>
                              </w:rPr>
                              <w:t>サービス業（</w:t>
                            </w:r>
                            <w:r w:rsidR="00621953" w:rsidRPr="00F129F5">
                              <w:rPr>
                                <w:rFonts w:ascii="HG丸ｺﾞｼｯｸM-PRO" w:eastAsia="HG丸ｺﾞｼｯｸM-PRO" w:hAnsi="HG丸ｺﾞｼｯｸM-PRO" w:hint="eastAsia"/>
                                <w:sz w:val="22"/>
                              </w:rPr>
                              <w:t>宿泊業・娯楽業</w:t>
                            </w:r>
                            <w:r w:rsidRPr="00F129F5">
                              <w:rPr>
                                <w:rFonts w:ascii="HG丸ｺﾞｼｯｸM-PRO" w:eastAsia="HG丸ｺﾞｼｯｸM-PRO" w:hAnsi="HG丸ｺﾞｼｯｸM-PRO" w:hint="eastAsia"/>
                                <w:sz w:val="22"/>
                              </w:rPr>
                              <w:t>以外</w:t>
                            </w:r>
                            <w:r w:rsidRPr="00F129F5">
                              <w:rPr>
                                <w:rFonts w:ascii="HG丸ｺﾞｼｯｸM-PRO" w:eastAsia="HG丸ｺﾞｼｯｸM-PRO" w:hAnsi="HG丸ｺﾞｼｯｸM-PRO"/>
                                <w:sz w:val="22"/>
                              </w:rPr>
                              <w:t>）</w:t>
                            </w:r>
                          </w:p>
                        </w:tc>
                        <w:tc>
                          <w:tcPr>
                            <w:tcW w:w="2126" w:type="dxa"/>
                            <w:vAlign w:val="center"/>
                          </w:tcPr>
                          <w:p w:rsidR="00621953" w:rsidRPr="00F129F5" w:rsidRDefault="003004B0" w:rsidP="00F129F5">
                            <w:pPr>
                              <w:ind w:firstLineChars="200" w:firstLine="440"/>
                              <w:rPr>
                                <w:rFonts w:ascii="HG丸ｺﾞｼｯｸM-PRO" w:eastAsia="HG丸ｺﾞｼｯｸM-PRO" w:hAnsi="HG丸ｺﾞｼｯｸM-PRO"/>
                                <w:sz w:val="22"/>
                              </w:rPr>
                            </w:pPr>
                            <w:r w:rsidRPr="00F129F5">
                              <w:rPr>
                                <w:rFonts w:ascii="HG丸ｺﾞｼｯｸM-PRO" w:eastAsia="HG丸ｺﾞｼｯｸM-PRO" w:hAnsi="HG丸ｺﾞｼｯｸM-PRO"/>
                                <w:sz w:val="22"/>
                              </w:rPr>
                              <w:t>５</w:t>
                            </w:r>
                            <w:r w:rsidR="00621953" w:rsidRPr="00F129F5">
                              <w:rPr>
                                <w:rFonts w:ascii="HG丸ｺﾞｼｯｸM-PRO" w:eastAsia="HG丸ｺﾞｼｯｸM-PRO" w:hAnsi="HG丸ｺﾞｼｯｸM-PRO"/>
                                <w:sz w:val="22"/>
                              </w:rPr>
                              <w:t>人以下</w:t>
                            </w:r>
                          </w:p>
                        </w:tc>
                      </w:tr>
                    </w:tbl>
                    <w:p w:rsidR="00621953" w:rsidRPr="00F129F5" w:rsidRDefault="00F129F5" w:rsidP="00EB4B90">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w:t>
                      </w:r>
                      <w:r w:rsidR="00996EEE">
                        <w:rPr>
                          <w:rFonts w:ascii="HG丸ｺﾞｼｯｸM-PRO" w:eastAsia="HG丸ｺﾞｼｯｸM-PRO" w:hAnsi="HG丸ｺﾞｼｯｸM-PRO" w:hint="eastAsia"/>
                          <w:sz w:val="22"/>
                          <w:u w:val="single"/>
                        </w:rPr>
                        <w:t>※</w:t>
                      </w:r>
                      <w:r w:rsidR="00CF6404" w:rsidRPr="00CF6404">
                        <w:rPr>
                          <w:rFonts w:ascii="HG丸ｺﾞｼｯｸM-PRO" w:eastAsia="HG丸ｺﾞｼｯｸM-PRO" w:hAnsi="HG丸ｺﾞｼｯｸM-PRO" w:hint="eastAsia"/>
                          <w:sz w:val="22"/>
                          <w:u w:val="single"/>
                        </w:rPr>
                        <w:t xml:space="preserve">　</w:t>
                      </w:r>
                      <w:r w:rsidR="004D5B5D">
                        <w:rPr>
                          <w:rFonts w:ascii="HG丸ｺﾞｼｯｸM-PRO" w:eastAsia="HG丸ｺﾞｼｯｸM-PRO" w:hAnsi="HG丸ｺﾞｼｯｸM-PRO" w:hint="eastAsia"/>
                          <w:sz w:val="22"/>
                          <w:u w:val="single"/>
                        </w:rPr>
                        <w:t>申請</w:t>
                      </w:r>
                      <w:r w:rsidR="00621953" w:rsidRPr="00CF6404">
                        <w:rPr>
                          <w:rFonts w:ascii="HG丸ｺﾞｼｯｸM-PRO" w:eastAsia="HG丸ｺﾞｼｯｸM-PRO" w:hAnsi="HG丸ｺﾞｼｯｸM-PRO" w:hint="eastAsia"/>
                          <w:sz w:val="22"/>
                          <w:u w:val="single"/>
                        </w:rPr>
                        <w:t>締切：</w:t>
                      </w:r>
                      <w:r w:rsidR="004D5B5D">
                        <w:rPr>
                          <w:rFonts w:ascii="HG丸ｺﾞｼｯｸM-PRO" w:eastAsia="HG丸ｺﾞｼｯｸM-PRO" w:hAnsi="HG丸ｺﾞｼｯｸM-PRO" w:hint="eastAsia"/>
                          <w:sz w:val="22"/>
                          <w:u w:val="single"/>
                        </w:rPr>
                        <w:t xml:space="preserve">未定　</w:t>
                      </w:r>
                    </w:p>
                  </w:txbxContent>
                </v:textbox>
                <w10:wrap anchorx="margin"/>
              </v:shape>
            </w:pict>
          </mc:Fallback>
        </mc:AlternateContent>
      </w:r>
    </w:p>
    <w:p w:rsidR="003E51A7" w:rsidRDefault="003E51A7" w:rsidP="00107DC4">
      <w:pPr>
        <w:rPr>
          <w:rFonts w:asciiTheme="majorEastAsia" w:eastAsiaTheme="majorEastAsia" w:hAnsiTheme="majorEastAsia"/>
        </w:rPr>
      </w:pPr>
    </w:p>
    <w:p w:rsidR="003E51A7" w:rsidRDefault="003E51A7" w:rsidP="00107DC4">
      <w:pPr>
        <w:rPr>
          <w:rFonts w:asciiTheme="majorEastAsia" w:eastAsiaTheme="majorEastAsia" w:hAnsiTheme="majorEastAsia"/>
        </w:rPr>
      </w:pPr>
      <w:bookmarkStart w:id="0" w:name="_GoBack"/>
      <w:bookmarkEnd w:id="0"/>
    </w:p>
    <w:p w:rsidR="003E51A7" w:rsidRDefault="003E51A7" w:rsidP="00107DC4">
      <w:pPr>
        <w:rPr>
          <w:rFonts w:asciiTheme="majorEastAsia" w:eastAsiaTheme="majorEastAsia" w:hAnsiTheme="majorEastAsia"/>
        </w:rPr>
      </w:pPr>
    </w:p>
    <w:p w:rsidR="003E51A7" w:rsidRDefault="003E51A7" w:rsidP="00107DC4">
      <w:pPr>
        <w:rPr>
          <w:rFonts w:asciiTheme="majorEastAsia" w:eastAsiaTheme="majorEastAsia" w:hAnsiTheme="majorEastAsia"/>
        </w:rPr>
      </w:pPr>
    </w:p>
    <w:p w:rsidR="003E51A7" w:rsidRDefault="003E51A7" w:rsidP="00B13069">
      <w:pPr>
        <w:rPr>
          <w:rFonts w:asciiTheme="majorEastAsia" w:eastAsiaTheme="majorEastAsia" w:hAnsiTheme="majorEastAsia"/>
        </w:rPr>
      </w:pPr>
    </w:p>
    <w:p w:rsidR="00621953" w:rsidRDefault="00621953" w:rsidP="00B13069">
      <w:pPr>
        <w:rPr>
          <w:rFonts w:ascii="HG丸ｺﾞｼｯｸM-PRO" w:eastAsia="HG丸ｺﾞｼｯｸM-PRO" w:hAnsi="HG丸ｺﾞｼｯｸM-PRO"/>
          <w:sz w:val="24"/>
          <w:szCs w:val="24"/>
        </w:rPr>
      </w:pPr>
    </w:p>
    <w:p w:rsidR="00F129F5" w:rsidRDefault="00F129F5" w:rsidP="00B13069">
      <w:pPr>
        <w:rPr>
          <w:rFonts w:ascii="HG丸ｺﾞｼｯｸM-PRO" w:eastAsia="HG丸ｺﾞｼｯｸM-PRO" w:hAnsi="HG丸ｺﾞｼｯｸM-PRO"/>
          <w:sz w:val="24"/>
          <w:szCs w:val="24"/>
        </w:rPr>
      </w:pPr>
    </w:p>
    <w:p w:rsidR="00F129F5" w:rsidRDefault="00F129F5" w:rsidP="00B13069">
      <w:pPr>
        <w:rPr>
          <w:rFonts w:ascii="HG丸ｺﾞｼｯｸM-PRO" w:eastAsia="HG丸ｺﾞｼｯｸM-PRO" w:hAnsi="HG丸ｺﾞｼｯｸM-PRO"/>
          <w:sz w:val="24"/>
          <w:szCs w:val="24"/>
        </w:rPr>
      </w:pPr>
    </w:p>
    <w:p w:rsidR="00F129F5" w:rsidRPr="00255A8A" w:rsidRDefault="00F94B34"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◇開催日時</w:t>
      </w:r>
      <w:r w:rsidR="00A27399">
        <w:rPr>
          <w:rFonts w:ascii="HG丸ｺﾞｼｯｸM-PRO" w:eastAsia="HG丸ｺﾞｼｯｸM-PRO" w:hAnsi="HG丸ｺﾞｼｯｸM-PRO" w:hint="eastAsia"/>
          <w:sz w:val="24"/>
          <w:szCs w:val="24"/>
        </w:rPr>
        <w:t>（3日間とも出席が必要です。）</w:t>
      </w:r>
    </w:p>
    <w:tbl>
      <w:tblPr>
        <w:tblStyle w:val="a3"/>
        <w:tblW w:w="0" w:type="auto"/>
        <w:tblInd w:w="675" w:type="dxa"/>
        <w:tblLook w:val="04A0" w:firstRow="1" w:lastRow="0" w:firstColumn="1" w:lastColumn="0" w:noHBand="0" w:noVBand="1"/>
      </w:tblPr>
      <w:tblGrid>
        <w:gridCol w:w="1560"/>
        <w:gridCol w:w="2126"/>
        <w:gridCol w:w="2268"/>
        <w:gridCol w:w="3773"/>
      </w:tblGrid>
      <w:tr w:rsidR="00F129F5" w:rsidRPr="00255A8A" w:rsidTr="005A284E">
        <w:tc>
          <w:tcPr>
            <w:tcW w:w="1560" w:type="dxa"/>
          </w:tcPr>
          <w:p w:rsidR="00F129F5" w:rsidRPr="00255A8A" w:rsidRDefault="00255A8A"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１</w:t>
            </w:r>
            <w:r w:rsidR="005A284E">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日</w:t>
            </w:r>
            <w:r w:rsidR="005A284E">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目</w:t>
            </w:r>
          </w:p>
        </w:tc>
        <w:tc>
          <w:tcPr>
            <w:tcW w:w="2126" w:type="dxa"/>
          </w:tcPr>
          <w:p w:rsidR="00F129F5" w:rsidRPr="00255A8A" w:rsidRDefault="00AF554C" w:rsidP="00974C5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255A8A" w:rsidRP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１５</w:t>
            </w:r>
            <w:r w:rsidR="00255A8A" w:rsidRP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月</w:t>
            </w:r>
            <w:r w:rsidR="00255A8A" w:rsidRPr="00255A8A">
              <w:rPr>
                <w:rFonts w:ascii="HG丸ｺﾞｼｯｸM-PRO" w:eastAsia="HG丸ｺﾞｼｯｸM-PRO" w:hAnsi="HG丸ｺﾞｼｯｸM-PRO" w:hint="eastAsia"/>
                <w:sz w:val="24"/>
                <w:szCs w:val="24"/>
              </w:rPr>
              <w:t>）</w:t>
            </w:r>
          </w:p>
        </w:tc>
        <w:tc>
          <w:tcPr>
            <w:tcW w:w="2268" w:type="dxa"/>
          </w:tcPr>
          <w:p w:rsidR="00F129F5" w:rsidRPr="00255A8A" w:rsidRDefault="00255A8A" w:rsidP="00AF554C">
            <w:pPr>
              <w:jc w:val="cente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19:00～21:</w:t>
            </w:r>
            <w:r w:rsidR="00AF554C">
              <w:rPr>
                <w:rFonts w:ascii="HG丸ｺﾞｼｯｸM-PRO" w:eastAsia="HG丸ｺﾞｼｯｸM-PRO" w:hAnsi="HG丸ｺﾞｼｯｸM-PRO" w:hint="eastAsia"/>
                <w:sz w:val="24"/>
                <w:szCs w:val="24"/>
              </w:rPr>
              <w:t>３</w:t>
            </w:r>
            <w:r w:rsidRPr="00255A8A">
              <w:rPr>
                <w:rFonts w:ascii="HG丸ｺﾞｼｯｸM-PRO" w:eastAsia="HG丸ｺﾞｼｯｸM-PRO" w:hAnsi="HG丸ｺﾞｼｯｸM-PRO" w:hint="eastAsia"/>
                <w:sz w:val="24"/>
                <w:szCs w:val="24"/>
              </w:rPr>
              <w:t>0</w:t>
            </w:r>
          </w:p>
        </w:tc>
        <w:tc>
          <w:tcPr>
            <w:tcW w:w="3773" w:type="dxa"/>
            <w:tcBorders>
              <w:top w:val="nil"/>
              <w:bottom w:val="nil"/>
              <w:right w:val="nil"/>
            </w:tcBorders>
          </w:tcPr>
          <w:p w:rsidR="00F129F5" w:rsidRPr="00255A8A" w:rsidRDefault="005A284E" w:rsidP="00255A8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872" behindDoc="0" locked="0" layoutInCell="1" allowOverlap="1" wp14:anchorId="730ED139" wp14:editId="1A7D6C00">
                      <wp:simplePos x="0" y="0"/>
                      <wp:positionH relativeFrom="column">
                        <wp:posOffset>-63500</wp:posOffset>
                      </wp:positionH>
                      <wp:positionV relativeFrom="paragraph">
                        <wp:posOffset>5715</wp:posOffset>
                      </wp:positionV>
                      <wp:extent cx="176213" cy="676275"/>
                      <wp:effectExtent l="0" t="0" r="33655" b="28575"/>
                      <wp:wrapNone/>
                      <wp:docPr id="15" name="右中かっこ 15"/>
                      <wp:cNvGraphicFramePr/>
                      <a:graphic xmlns:a="http://schemas.openxmlformats.org/drawingml/2006/main">
                        <a:graphicData uri="http://schemas.microsoft.com/office/word/2010/wordprocessingShape">
                          <wps:wsp>
                            <wps:cNvSpPr/>
                            <wps:spPr>
                              <a:xfrm>
                                <a:off x="0" y="0"/>
                                <a:ext cx="176213" cy="676275"/>
                              </a:xfrm>
                              <a:prstGeom prst="rightBrace">
                                <a:avLst>
                                  <a:gd name="adj1" fmla="val 8333"/>
                                  <a:gd name="adj2" fmla="val 12887"/>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A205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5pt;margin-top:.45pt;width:13.9pt;height:5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" adj="469,2784" strokecolor="black [3213]">
                      <v:stroke joinstyle="miter"/>
                    </v:shape>
                  </w:pict>
                </mc:Fallback>
              </mc:AlternateContent>
            </w:r>
            <w:r w:rsidR="00265393">
              <w:rPr>
                <w:rFonts w:ascii="HG丸ｺﾞｼｯｸM-PRO" w:eastAsia="HG丸ｺﾞｼｯｸM-PRO" w:hAnsi="HG丸ｺﾞｼｯｸM-PRO" w:hint="eastAsia"/>
                <w:sz w:val="24"/>
                <w:szCs w:val="24"/>
              </w:rPr>
              <w:t>３日間セットです。</w:t>
            </w:r>
          </w:p>
        </w:tc>
      </w:tr>
      <w:tr w:rsidR="00F129F5" w:rsidRPr="00255A8A" w:rsidTr="005A284E">
        <w:tc>
          <w:tcPr>
            <w:tcW w:w="1560" w:type="dxa"/>
          </w:tcPr>
          <w:p w:rsidR="00F129F5" w:rsidRPr="00255A8A" w:rsidRDefault="00255A8A"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２</w:t>
            </w:r>
            <w:r w:rsidR="005A284E">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日</w:t>
            </w:r>
            <w:r w:rsidR="005A284E">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目</w:t>
            </w:r>
          </w:p>
        </w:tc>
        <w:tc>
          <w:tcPr>
            <w:tcW w:w="2126" w:type="dxa"/>
          </w:tcPr>
          <w:p w:rsidR="00F129F5" w:rsidRPr="00255A8A" w:rsidRDefault="00AF554C" w:rsidP="00AF554C">
            <w:pPr>
              <w:ind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255A8A" w:rsidRPr="00255A8A">
              <w:rPr>
                <w:rFonts w:ascii="HG丸ｺﾞｼｯｸM-PRO" w:eastAsia="HG丸ｺﾞｼｯｸM-PRO" w:hAnsi="HG丸ｺﾞｼｯｸM-PRO" w:hint="eastAsia"/>
                <w:sz w:val="24"/>
                <w:szCs w:val="24"/>
              </w:rPr>
              <w:t>／</w:t>
            </w:r>
            <w:r w:rsidR="00D31E17">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７</w:t>
            </w:r>
            <w:r w:rsidR="00255A8A" w:rsidRP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水</w:t>
            </w:r>
            <w:r w:rsidR="00255A8A" w:rsidRPr="00255A8A">
              <w:rPr>
                <w:rFonts w:ascii="HG丸ｺﾞｼｯｸM-PRO" w:eastAsia="HG丸ｺﾞｼｯｸM-PRO" w:hAnsi="HG丸ｺﾞｼｯｸM-PRO" w:hint="eastAsia"/>
                <w:sz w:val="24"/>
                <w:szCs w:val="24"/>
              </w:rPr>
              <w:t>）</w:t>
            </w:r>
          </w:p>
        </w:tc>
        <w:tc>
          <w:tcPr>
            <w:tcW w:w="2268" w:type="dxa"/>
          </w:tcPr>
          <w:p w:rsidR="00F129F5" w:rsidRPr="00255A8A" w:rsidRDefault="00255A8A" w:rsidP="00255A8A">
            <w:pPr>
              <w:jc w:val="cente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19:00～21:00</w:t>
            </w:r>
          </w:p>
        </w:tc>
        <w:tc>
          <w:tcPr>
            <w:tcW w:w="3773" w:type="dxa"/>
            <w:tcBorders>
              <w:top w:val="nil"/>
              <w:bottom w:val="nil"/>
              <w:right w:val="nil"/>
            </w:tcBorders>
          </w:tcPr>
          <w:p w:rsidR="00F129F5" w:rsidRPr="00255A8A" w:rsidRDefault="00F129F5" w:rsidP="00B13069">
            <w:pPr>
              <w:rPr>
                <w:rFonts w:ascii="HG丸ｺﾞｼｯｸM-PRO" w:eastAsia="HG丸ｺﾞｼｯｸM-PRO" w:hAnsi="HG丸ｺﾞｼｯｸM-PRO"/>
                <w:sz w:val="24"/>
                <w:szCs w:val="24"/>
              </w:rPr>
            </w:pPr>
          </w:p>
        </w:tc>
      </w:tr>
      <w:tr w:rsidR="00255A8A" w:rsidRPr="00255A8A" w:rsidTr="005A284E">
        <w:tc>
          <w:tcPr>
            <w:tcW w:w="1560" w:type="dxa"/>
          </w:tcPr>
          <w:p w:rsidR="00255A8A" w:rsidRPr="00255A8A" w:rsidRDefault="00255A8A"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３</w:t>
            </w:r>
            <w:r w:rsidR="005A284E">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日</w:t>
            </w:r>
            <w:r w:rsidR="005A284E">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目</w:t>
            </w:r>
          </w:p>
        </w:tc>
        <w:tc>
          <w:tcPr>
            <w:tcW w:w="2126" w:type="dxa"/>
          </w:tcPr>
          <w:p w:rsidR="00255A8A" w:rsidRPr="00255A8A" w:rsidRDefault="00AF554C" w:rsidP="00AF554C">
            <w:pPr>
              <w:ind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255A8A" w:rsidRPr="00255A8A">
              <w:rPr>
                <w:rFonts w:ascii="HG丸ｺﾞｼｯｸM-PRO" w:eastAsia="HG丸ｺﾞｼｯｸM-PRO" w:hAnsi="HG丸ｺﾞｼｯｸM-PRO" w:hint="eastAsia"/>
                <w:sz w:val="24"/>
                <w:szCs w:val="24"/>
              </w:rPr>
              <w:t>／</w:t>
            </w:r>
            <w:r w:rsidR="00D31E17">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８</w:t>
            </w:r>
            <w:r w:rsidR="00255A8A" w:rsidRPr="00255A8A">
              <w:rPr>
                <w:rFonts w:ascii="HG丸ｺﾞｼｯｸM-PRO" w:eastAsia="HG丸ｺﾞｼｯｸM-PRO" w:hAnsi="HG丸ｺﾞｼｯｸM-PRO" w:hint="eastAsia"/>
                <w:sz w:val="24"/>
                <w:szCs w:val="24"/>
              </w:rPr>
              <w:t>（</w:t>
            </w:r>
            <w:r w:rsidR="000802AE">
              <w:rPr>
                <w:rFonts w:ascii="HG丸ｺﾞｼｯｸM-PRO" w:eastAsia="HG丸ｺﾞｼｯｸM-PRO" w:hAnsi="HG丸ｺﾞｼｯｸM-PRO" w:hint="eastAsia"/>
                <w:sz w:val="24"/>
                <w:szCs w:val="24"/>
              </w:rPr>
              <w:t>木</w:t>
            </w:r>
            <w:r w:rsidR="00255A8A" w:rsidRPr="00255A8A">
              <w:rPr>
                <w:rFonts w:ascii="HG丸ｺﾞｼｯｸM-PRO" w:eastAsia="HG丸ｺﾞｼｯｸM-PRO" w:hAnsi="HG丸ｺﾞｼｯｸM-PRO" w:hint="eastAsia"/>
                <w:sz w:val="24"/>
                <w:szCs w:val="24"/>
              </w:rPr>
              <w:t>）</w:t>
            </w:r>
          </w:p>
        </w:tc>
        <w:tc>
          <w:tcPr>
            <w:tcW w:w="2268" w:type="dxa"/>
          </w:tcPr>
          <w:p w:rsidR="00255A8A" w:rsidRPr="00255A8A" w:rsidRDefault="00255A8A" w:rsidP="00255A8A">
            <w:pPr>
              <w:jc w:val="cente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19:00～21:00</w:t>
            </w:r>
          </w:p>
        </w:tc>
        <w:tc>
          <w:tcPr>
            <w:tcW w:w="3773" w:type="dxa"/>
            <w:vMerge w:val="restart"/>
            <w:tcBorders>
              <w:top w:val="nil"/>
              <w:bottom w:val="nil"/>
              <w:right w:val="nil"/>
            </w:tcBorders>
          </w:tcPr>
          <w:p w:rsidR="00255A8A" w:rsidRPr="00D85AE3" w:rsidRDefault="00255A8A" w:rsidP="00255A8A">
            <w:pPr>
              <w:ind w:leftChars="200" w:left="660" w:hangingChars="100" w:hanging="240"/>
              <w:rPr>
                <w:rFonts w:ascii="HG丸ｺﾞｼｯｸM-PRO" w:eastAsia="HG丸ｺﾞｼｯｸM-PRO" w:hAnsi="HG丸ｺﾞｼｯｸM-PRO"/>
                <w:sz w:val="24"/>
                <w:szCs w:val="24"/>
                <w:u w:val="single"/>
              </w:rPr>
            </w:pPr>
            <w:r w:rsidRPr="00D85AE3">
              <w:rPr>
                <w:rFonts w:ascii="HG丸ｺﾞｼｯｸM-PRO" w:eastAsia="HG丸ｺﾞｼｯｸM-PRO" w:hAnsi="HG丸ｺﾞｼｯｸM-PRO" w:hint="eastAsia"/>
                <w:sz w:val="24"/>
                <w:szCs w:val="24"/>
                <w:u w:val="single"/>
              </w:rPr>
              <w:t>※個別相談会のみの参加はできません</w:t>
            </w:r>
          </w:p>
        </w:tc>
      </w:tr>
      <w:tr w:rsidR="00255A8A" w:rsidRPr="00255A8A" w:rsidTr="00974C51">
        <w:tc>
          <w:tcPr>
            <w:tcW w:w="1560" w:type="dxa"/>
          </w:tcPr>
          <w:p w:rsidR="00255A8A" w:rsidRPr="00255A8A" w:rsidRDefault="00255A8A"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個別相談会</w:t>
            </w:r>
          </w:p>
        </w:tc>
        <w:tc>
          <w:tcPr>
            <w:tcW w:w="2126" w:type="dxa"/>
          </w:tcPr>
          <w:p w:rsidR="00AF554C" w:rsidRDefault="00AF554C" w:rsidP="00AF554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２３</w:t>
            </w:r>
            <w:r w:rsidRP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火</w:t>
            </w:r>
            <w:r w:rsidRPr="00255A8A">
              <w:rPr>
                <w:rFonts w:ascii="HG丸ｺﾞｼｯｸM-PRO" w:eastAsia="HG丸ｺﾞｼｯｸM-PRO" w:hAnsi="HG丸ｺﾞｼｯｸM-PRO" w:hint="eastAsia"/>
                <w:sz w:val="24"/>
                <w:szCs w:val="24"/>
              </w:rPr>
              <w:t>）</w:t>
            </w:r>
          </w:p>
          <w:p w:rsidR="00255A8A" w:rsidRDefault="00AF554C" w:rsidP="00AF554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２４</w:t>
            </w:r>
            <w:r w:rsidRP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水</w:t>
            </w:r>
            <w:r w:rsidRPr="00255A8A">
              <w:rPr>
                <w:rFonts w:ascii="HG丸ｺﾞｼｯｸM-PRO" w:eastAsia="HG丸ｺﾞｼｯｸM-PRO" w:hAnsi="HG丸ｺﾞｼｯｸM-PRO" w:hint="eastAsia"/>
                <w:sz w:val="24"/>
                <w:szCs w:val="24"/>
              </w:rPr>
              <w:t>）</w:t>
            </w:r>
          </w:p>
          <w:p w:rsidR="00974C51" w:rsidRPr="00255A8A" w:rsidRDefault="00974C51" w:rsidP="00AF554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２／２５（木）</w:t>
            </w:r>
          </w:p>
        </w:tc>
        <w:tc>
          <w:tcPr>
            <w:tcW w:w="2268" w:type="dxa"/>
            <w:vAlign w:val="center"/>
          </w:tcPr>
          <w:p w:rsidR="00255A8A" w:rsidRPr="00255A8A" w:rsidRDefault="00255A8A" w:rsidP="00255A8A">
            <w:pPr>
              <w:jc w:val="cente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10:00～17:00</w:t>
            </w:r>
          </w:p>
        </w:tc>
        <w:tc>
          <w:tcPr>
            <w:tcW w:w="3773" w:type="dxa"/>
            <w:vMerge/>
            <w:tcBorders>
              <w:top w:val="nil"/>
              <w:bottom w:val="nil"/>
              <w:right w:val="nil"/>
            </w:tcBorders>
          </w:tcPr>
          <w:p w:rsidR="00255A8A" w:rsidRPr="00255A8A" w:rsidRDefault="00255A8A" w:rsidP="00255A8A">
            <w:pPr>
              <w:ind w:leftChars="200" w:left="660" w:hangingChars="100" w:hanging="240"/>
              <w:rPr>
                <w:rFonts w:ascii="HG丸ｺﾞｼｯｸM-PRO" w:eastAsia="HG丸ｺﾞｼｯｸM-PRO" w:hAnsi="HG丸ｺﾞｼｯｸM-PRO"/>
                <w:sz w:val="24"/>
                <w:szCs w:val="24"/>
              </w:rPr>
            </w:pPr>
          </w:p>
        </w:tc>
      </w:tr>
    </w:tbl>
    <w:p w:rsidR="00621953" w:rsidRDefault="00F94B34"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◇場</w:t>
      </w:r>
      <w:r w:rsidR="00481A77">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所</w:t>
      </w:r>
      <w:r w:rsidR="00255A8A">
        <w:rPr>
          <w:rFonts w:ascii="HG丸ｺﾞｼｯｸM-PRO" w:eastAsia="HG丸ｺﾞｼｯｸM-PRO" w:hAnsi="HG丸ｺﾞｼｯｸM-PRO" w:hint="eastAsia"/>
          <w:sz w:val="24"/>
          <w:szCs w:val="24"/>
        </w:rPr>
        <w:t xml:space="preserve">　　　</w:t>
      </w:r>
      <w:r w:rsidR="00D31E17">
        <w:rPr>
          <w:rFonts w:ascii="HG丸ｺﾞｼｯｸM-PRO" w:eastAsia="HG丸ｺﾞｼｯｸM-PRO" w:hAnsi="HG丸ｺﾞｼｯｸM-PRO" w:hint="eastAsia"/>
          <w:sz w:val="24"/>
          <w:szCs w:val="24"/>
        </w:rPr>
        <w:t>伊豆の国市商工会</w:t>
      </w:r>
      <w:r w:rsidR="009D3A97">
        <w:rPr>
          <w:rFonts w:ascii="HG丸ｺﾞｼｯｸM-PRO" w:eastAsia="HG丸ｺﾞｼｯｸM-PRO" w:hAnsi="HG丸ｺﾞｼｯｸM-PRO" w:hint="eastAsia"/>
          <w:sz w:val="24"/>
          <w:szCs w:val="24"/>
        </w:rPr>
        <w:t>本所</w:t>
      </w:r>
      <w:r w:rsidR="00D31E17">
        <w:rPr>
          <w:rFonts w:ascii="HG丸ｺﾞｼｯｸM-PRO" w:eastAsia="HG丸ｺﾞｼｯｸM-PRO" w:hAnsi="HG丸ｺﾞｼｯｸM-PRO" w:hint="eastAsia"/>
          <w:sz w:val="24"/>
          <w:szCs w:val="24"/>
        </w:rPr>
        <w:t xml:space="preserve">　</w:t>
      </w:r>
      <w:r w:rsidR="00B13069" w:rsidRPr="00255A8A">
        <w:rPr>
          <w:rFonts w:ascii="HG丸ｺﾞｼｯｸM-PRO" w:eastAsia="HG丸ｺﾞｼｯｸM-PRO" w:hAnsi="HG丸ｺﾞｼｯｸM-PRO" w:hint="eastAsia"/>
          <w:sz w:val="24"/>
          <w:szCs w:val="24"/>
        </w:rPr>
        <w:t>商工会館</w:t>
      </w:r>
      <w:r w:rsidR="00FF2C52">
        <w:rPr>
          <w:rFonts w:ascii="HG丸ｺﾞｼｯｸM-PRO" w:eastAsia="HG丸ｺﾞｼｯｸM-PRO" w:hAnsi="HG丸ｺﾞｼｯｸM-PRO" w:hint="eastAsia"/>
          <w:sz w:val="24"/>
          <w:szCs w:val="24"/>
        </w:rPr>
        <w:t>（</w:t>
      </w:r>
      <w:r w:rsidR="00D31E17">
        <w:rPr>
          <w:rFonts w:ascii="HG丸ｺﾞｼｯｸM-PRO" w:eastAsia="HG丸ｺﾞｼｯｸM-PRO" w:hAnsi="HG丸ｺﾞｼｯｸM-PRO" w:hint="eastAsia"/>
          <w:sz w:val="24"/>
          <w:szCs w:val="24"/>
        </w:rPr>
        <w:t>伊豆の国市四日町290</w:t>
      </w:r>
      <w:r w:rsidR="00FF2C52">
        <w:rPr>
          <w:rFonts w:ascii="HG丸ｺﾞｼｯｸM-PRO" w:eastAsia="HG丸ｺﾞｼｯｸM-PRO" w:hAnsi="HG丸ｺﾞｼｯｸM-PRO" w:hint="eastAsia"/>
          <w:sz w:val="24"/>
          <w:szCs w:val="24"/>
        </w:rPr>
        <w:t>）</w:t>
      </w:r>
    </w:p>
    <w:p w:rsidR="003004B0" w:rsidRPr="00255A8A" w:rsidRDefault="00F94B34"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◇申込期限</w:t>
      </w:r>
      <w:r w:rsidR="00B13069" w:rsidRPr="00255A8A">
        <w:rPr>
          <w:rFonts w:ascii="HG丸ｺﾞｼｯｸM-PRO" w:eastAsia="HG丸ｺﾞｼｯｸM-PRO" w:hAnsi="HG丸ｺﾞｼｯｸM-PRO" w:hint="eastAsia"/>
          <w:sz w:val="24"/>
          <w:szCs w:val="24"/>
        </w:rPr>
        <w:t xml:space="preserve">　</w:t>
      </w:r>
      <w:r w:rsidR="00D31E17">
        <w:rPr>
          <w:rFonts w:ascii="HG丸ｺﾞｼｯｸM-PRO" w:eastAsia="HG丸ｺﾞｼｯｸM-PRO" w:hAnsi="HG丸ｺﾞｼｯｸM-PRO" w:hint="eastAsia"/>
          <w:sz w:val="24"/>
          <w:szCs w:val="24"/>
        </w:rPr>
        <w:t xml:space="preserve">　　</w:t>
      </w:r>
      <w:r w:rsidR="00AF554C">
        <w:rPr>
          <w:rFonts w:ascii="HG丸ｺﾞｼｯｸM-PRO" w:eastAsia="HG丸ｺﾞｼｯｸM-PRO" w:hAnsi="HG丸ｺﾞｼｯｸM-PRO" w:hint="eastAsia"/>
          <w:sz w:val="24"/>
          <w:szCs w:val="24"/>
        </w:rPr>
        <w:t>２</w:t>
      </w:r>
      <w:r w:rsidR="00255A8A">
        <w:rPr>
          <w:rFonts w:ascii="HG丸ｺﾞｼｯｸM-PRO" w:eastAsia="HG丸ｺﾞｼｯｸM-PRO" w:hAnsi="HG丸ｺﾞｼｯｸM-PRO" w:hint="eastAsia"/>
          <w:sz w:val="24"/>
          <w:szCs w:val="24"/>
        </w:rPr>
        <w:t>月</w:t>
      </w:r>
      <w:r w:rsidR="00AF554C">
        <w:rPr>
          <w:rFonts w:ascii="HG丸ｺﾞｼｯｸM-PRO" w:eastAsia="HG丸ｺﾞｼｯｸM-PRO" w:hAnsi="HG丸ｺﾞｼｯｸM-PRO" w:hint="eastAsia"/>
          <w:sz w:val="24"/>
          <w:szCs w:val="24"/>
        </w:rPr>
        <w:t>１２</w:t>
      </w:r>
      <w:r w:rsidR="00255A8A">
        <w:rPr>
          <w:rFonts w:ascii="HG丸ｺﾞｼｯｸM-PRO" w:eastAsia="HG丸ｺﾞｼｯｸM-PRO" w:hAnsi="HG丸ｺﾞｼｯｸM-PRO" w:hint="eastAsia"/>
          <w:sz w:val="24"/>
          <w:szCs w:val="24"/>
        </w:rPr>
        <w:t>日</w:t>
      </w:r>
      <w:r w:rsidR="00B13069" w:rsidRPr="00255A8A">
        <w:rPr>
          <w:rFonts w:ascii="HG丸ｺﾞｼｯｸM-PRO" w:eastAsia="HG丸ｺﾞｼｯｸM-PRO" w:hAnsi="HG丸ｺﾞｼｯｸM-PRO" w:hint="eastAsia"/>
          <w:sz w:val="24"/>
          <w:szCs w:val="24"/>
        </w:rPr>
        <w:t>（</w:t>
      </w:r>
      <w:r w:rsidR="000802AE">
        <w:rPr>
          <w:rFonts w:ascii="HG丸ｺﾞｼｯｸM-PRO" w:eastAsia="HG丸ｺﾞｼｯｸM-PRO" w:hAnsi="HG丸ｺﾞｼｯｸM-PRO" w:hint="eastAsia"/>
          <w:sz w:val="24"/>
          <w:szCs w:val="24"/>
        </w:rPr>
        <w:t>金</w:t>
      </w:r>
      <w:r w:rsidR="00B13069" w:rsidRPr="00255A8A">
        <w:rPr>
          <w:rFonts w:ascii="HG丸ｺﾞｼｯｸM-PRO" w:eastAsia="HG丸ｺﾞｼｯｸM-PRO" w:hAnsi="HG丸ｺﾞｼｯｸM-PRO" w:hint="eastAsia"/>
          <w:sz w:val="24"/>
          <w:szCs w:val="24"/>
        </w:rPr>
        <w:t>）</w:t>
      </w:r>
      <w:r w:rsidR="00D31E17">
        <w:rPr>
          <w:rFonts w:ascii="HG丸ｺﾞｼｯｸM-PRO" w:eastAsia="HG丸ｺﾞｼｯｸM-PRO" w:hAnsi="HG丸ｺﾞｼｯｸM-PRO" w:hint="eastAsia"/>
          <w:sz w:val="24"/>
          <w:szCs w:val="24"/>
        </w:rPr>
        <w:t>定員</w:t>
      </w:r>
      <w:r w:rsidR="00B8339C">
        <w:rPr>
          <w:rFonts w:ascii="HG丸ｺﾞｼｯｸM-PRO" w:eastAsia="HG丸ｺﾞｼｯｸM-PRO" w:hAnsi="HG丸ｺﾞｼｯｸM-PRO" w:hint="eastAsia"/>
          <w:sz w:val="24"/>
          <w:szCs w:val="24"/>
        </w:rPr>
        <w:t>３</w:t>
      </w:r>
      <w:r w:rsidR="000802AE">
        <w:rPr>
          <w:rFonts w:ascii="HG丸ｺﾞｼｯｸM-PRO" w:eastAsia="HG丸ｺﾞｼｯｸM-PRO" w:hAnsi="HG丸ｺﾞｼｯｸM-PRO" w:hint="eastAsia"/>
          <w:sz w:val="24"/>
          <w:szCs w:val="24"/>
        </w:rPr>
        <w:t>０</w:t>
      </w:r>
      <w:r w:rsidR="00D31E17">
        <w:rPr>
          <w:rFonts w:ascii="HG丸ｺﾞｼｯｸM-PRO" w:eastAsia="HG丸ｺﾞｼｯｸM-PRO" w:hAnsi="HG丸ｺﾞｼｯｸM-PRO" w:hint="eastAsia"/>
          <w:sz w:val="24"/>
          <w:szCs w:val="24"/>
        </w:rPr>
        <w:t>名（定員になり次第締切）</w:t>
      </w:r>
    </w:p>
    <w:p w:rsidR="00B13069" w:rsidRPr="00255A8A" w:rsidRDefault="00B13069"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◇お申込み方法　下記お申込み用紙にご記載の上、FAXまたは直接窓口にお申込みください</w:t>
      </w:r>
      <w:r w:rsidR="00A27399">
        <w:rPr>
          <w:rFonts w:ascii="HG丸ｺﾞｼｯｸM-PRO" w:eastAsia="HG丸ｺﾞｼｯｸM-PRO" w:hAnsi="HG丸ｺﾞｼｯｸM-PRO" w:hint="eastAsia"/>
          <w:sz w:val="24"/>
          <w:szCs w:val="24"/>
        </w:rPr>
        <w:t>。</w:t>
      </w:r>
    </w:p>
    <w:p w:rsidR="00D85AE3" w:rsidRPr="00255A8A" w:rsidRDefault="00D31E17" w:rsidP="00B130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◇お問合せ・お申込み　伊豆の国市</w:t>
      </w:r>
      <w:r w:rsidR="003004B0" w:rsidRPr="00255A8A">
        <w:rPr>
          <w:rFonts w:ascii="HG丸ｺﾞｼｯｸM-PRO" w:eastAsia="HG丸ｺﾞｼｯｸM-PRO" w:hAnsi="HG丸ｺﾞｼｯｸM-PRO" w:hint="eastAsia"/>
          <w:sz w:val="24"/>
          <w:szCs w:val="24"/>
        </w:rPr>
        <w:t>商工会（Tel</w:t>
      </w:r>
      <w:r>
        <w:rPr>
          <w:rFonts w:ascii="HG丸ｺﾞｼｯｸM-PRO" w:eastAsia="HG丸ｺﾞｼｯｸM-PRO" w:hAnsi="HG丸ｺﾞｼｯｸM-PRO" w:hint="eastAsia"/>
          <w:sz w:val="24"/>
          <w:szCs w:val="24"/>
        </w:rPr>
        <w:t>055</w:t>
      </w:r>
      <w:r w:rsid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949</w:t>
      </w:r>
      <w:r w:rsid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3090</w:t>
      </w:r>
      <w:r w:rsidR="00FF2C52">
        <w:rPr>
          <w:rFonts w:ascii="HG丸ｺﾞｼｯｸM-PRO" w:eastAsia="HG丸ｺﾞｼｯｸM-PRO" w:hAnsi="HG丸ｺﾞｼｯｸM-PRO" w:hint="eastAsia"/>
          <w:sz w:val="24"/>
          <w:szCs w:val="24"/>
        </w:rPr>
        <w:t xml:space="preserve">　</w:t>
      </w:r>
      <w:r w:rsidR="003004B0" w:rsidRPr="00255A8A">
        <w:rPr>
          <w:rFonts w:ascii="HG丸ｺﾞｼｯｸM-PRO" w:eastAsia="HG丸ｺﾞｼｯｸM-PRO" w:hAnsi="HG丸ｺﾞｼｯｸM-PRO" w:hint="eastAsia"/>
          <w:sz w:val="24"/>
          <w:szCs w:val="24"/>
        </w:rPr>
        <w:t>Fax</w:t>
      </w:r>
      <w:r>
        <w:rPr>
          <w:rFonts w:ascii="HG丸ｺﾞｼｯｸM-PRO" w:eastAsia="HG丸ｺﾞｼｯｸM-PRO" w:hAnsi="HG丸ｺﾞｼｯｸM-PRO" w:hint="eastAsia"/>
          <w:sz w:val="24"/>
          <w:szCs w:val="24"/>
        </w:rPr>
        <w:t>055</w:t>
      </w:r>
      <w:r w:rsid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949</w:t>
      </w:r>
      <w:r w:rsid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2740</w:t>
      </w:r>
      <w:r w:rsidR="00255A8A">
        <w:rPr>
          <w:rFonts w:ascii="HG丸ｺﾞｼｯｸM-PRO" w:eastAsia="HG丸ｺﾞｼｯｸM-PRO" w:hAnsi="HG丸ｺﾞｼｯｸM-PRO" w:hint="eastAsia"/>
          <w:sz w:val="24"/>
          <w:szCs w:val="24"/>
        </w:rPr>
        <w:t>）</w:t>
      </w:r>
    </w:p>
    <w:p w:rsidR="00EB4B90" w:rsidRPr="00255A8A" w:rsidRDefault="005A284E" w:rsidP="00B1306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920" behindDoc="0" locked="0" layoutInCell="1" allowOverlap="1" wp14:anchorId="139BFED3" wp14:editId="628B8F49">
                <wp:simplePos x="0" y="0"/>
                <wp:positionH relativeFrom="column">
                  <wp:posOffset>-73660</wp:posOffset>
                </wp:positionH>
                <wp:positionV relativeFrom="paragraph">
                  <wp:posOffset>123190</wp:posOffset>
                </wp:positionV>
                <wp:extent cx="660082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6600825"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0DE7746" id="直線コネクタ 17" o:spid="_x0000_s1026" style="position:absolute;left:0;text-align:left;z-index:251665920;visibility:visible;mso-wrap-style:square;mso-wrap-distance-left:9pt;mso-wrap-distance-top:0;mso-wrap-distance-right:9pt;mso-wrap-distance-bottom:0;mso-position-horizontal:absolute;mso-position-horizontal-relative:text;mso-position-vertical:absolute;mso-position-vertical-relative:text" from="-5.8pt,9.7pt" to="513.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" strokecolor="black [3213]" strokeweight="2pt">
                <v:stroke dashstyle="3 1" joinstyle="miter"/>
              </v:line>
            </w:pict>
          </mc:Fallback>
        </mc:AlternateContent>
      </w:r>
    </w:p>
    <w:p w:rsidR="00B13069" w:rsidRPr="00255A8A" w:rsidRDefault="00B13069" w:rsidP="005A284E">
      <w:pPr>
        <w:jc w:val="right"/>
        <w:rPr>
          <w:rFonts w:ascii="HG丸ｺﾞｼｯｸM-PRO" w:eastAsia="HG丸ｺﾞｼｯｸM-PRO" w:hAnsi="HG丸ｺﾞｼｯｸM-PRO"/>
          <w:sz w:val="24"/>
          <w:szCs w:val="24"/>
        </w:rPr>
      </w:pPr>
      <w:r w:rsidRPr="005A284E">
        <w:rPr>
          <w:rFonts w:ascii="HG丸ｺﾞｼｯｸM-PRO" w:eastAsia="HG丸ｺﾞｼｯｸM-PRO" w:hAnsi="HG丸ｺﾞｼｯｸM-PRO" w:hint="eastAsia"/>
          <w:b/>
          <w:sz w:val="24"/>
          <w:szCs w:val="24"/>
          <w:u w:val="single"/>
        </w:rPr>
        <w:t>経営計画作成セミナー・個別相談会　申込書</w:t>
      </w:r>
      <w:r w:rsidR="007E69C8" w:rsidRPr="007E69C8">
        <w:rPr>
          <w:rFonts w:ascii="HG丸ｺﾞｼｯｸM-PRO" w:eastAsia="HG丸ｺﾞｼｯｸM-PRO" w:hAnsi="HG丸ｺﾞｼｯｸM-PRO" w:hint="eastAsia"/>
          <w:sz w:val="24"/>
          <w:szCs w:val="24"/>
        </w:rPr>
        <w:t xml:space="preserve">　</w:t>
      </w:r>
      <w:r w:rsidR="007E69C8">
        <w:rPr>
          <w:rFonts w:ascii="HG丸ｺﾞｼｯｸM-PRO" w:eastAsia="HG丸ｺﾞｼｯｸM-PRO" w:hAnsi="HG丸ｺﾞｼｯｸM-PRO" w:hint="eastAsia"/>
          <w:sz w:val="24"/>
          <w:szCs w:val="24"/>
        </w:rPr>
        <w:t xml:space="preserve"> </w:t>
      </w:r>
      <w:r w:rsidR="007E69C8" w:rsidRPr="00255A8A">
        <w:rPr>
          <w:rFonts w:ascii="HG丸ｺﾞｼｯｸM-PRO" w:eastAsia="HG丸ｺﾞｼｯｸM-PRO" w:hAnsi="HG丸ｺﾞｼｯｸM-PRO" w:hint="eastAsia"/>
          <w:sz w:val="24"/>
          <w:szCs w:val="24"/>
        </w:rPr>
        <w:t>平成2</w:t>
      </w:r>
      <w:r w:rsidR="007E69C8">
        <w:rPr>
          <w:rFonts w:ascii="HG丸ｺﾞｼｯｸM-PRO" w:eastAsia="HG丸ｺﾞｼｯｸM-PRO" w:hAnsi="HG丸ｺﾞｼｯｸM-PRO" w:hint="eastAsia"/>
          <w:sz w:val="24"/>
          <w:szCs w:val="24"/>
        </w:rPr>
        <w:t>８</w:t>
      </w:r>
      <w:r w:rsidR="007E69C8" w:rsidRPr="00255A8A">
        <w:rPr>
          <w:rFonts w:ascii="HG丸ｺﾞｼｯｸM-PRO" w:eastAsia="HG丸ｺﾞｼｯｸM-PRO" w:hAnsi="HG丸ｺﾞｼｯｸM-PRO" w:hint="eastAsia"/>
          <w:sz w:val="24"/>
          <w:szCs w:val="24"/>
        </w:rPr>
        <w:t xml:space="preserve">年　</w:t>
      </w:r>
      <w:r w:rsidR="007E69C8">
        <w:rPr>
          <w:rFonts w:ascii="HG丸ｺﾞｼｯｸM-PRO" w:eastAsia="HG丸ｺﾞｼｯｸM-PRO" w:hAnsi="HG丸ｺﾞｼｯｸM-PRO" w:hint="eastAsia"/>
          <w:sz w:val="24"/>
          <w:szCs w:val="24"/>
        </w:rPr>
        <w:t xml:space="preserve"> </w:t>
      </w:r>
      <w:r w:rsidR="007E69C8" w:rsidRPr="00255A8A">
        <w:rPr>
          <w:rFonts w:ascii="HG丸ｺﾞｼｯｸM-PRO" w:eastAsia="HG丸ｺﾞｼｯｸM-PRO" w:hAnsi="HG丸ｺﾞｼｯｸM-PRO" w:hint="eastAsia"/>
          <w:sz w:val="24"/>
          <w:szCs w:val="24"/>
        </w:rPr>
        <w:t>月</w:t>
      </w:r>
      <w:r w:rsidR="007E69C8">
        <w:rPr>
          <w:rFonts w:ascii="HG丸ｺﾞｼｯｸM-PRO" w:eastAsia="HG丸ｺﾞｼｯｸM-PRO" w:hAnsi="HG丸ｺﾞｼｯｸM-PRO" w:hint="eastAsia"/>
          <w:sz w:val="24"/>
          <w:szCs w:val="24"/>
        </w:rPr>
        <w:t xml:space="preserve"> </w:t>
      </w:r>
      <w:r w:rsidR="007E69C8" w:rsidRPr="00255A8A">
        <w:rPr>
          <w:rFonts w:ascii="HG丸ｺﾞｼｯｸM-PRO" w:eastAsia="HG丸ｺﾞｼｯｸM-PRO" w:hAnsi="HG丸ｺﾞｼｯｸM-PRO" w:hint="eastAsia"/>
          <w:sz w:val="24"/>
          <w:szCs w:val="24"/>
        </w:rPr>
        <w:t xml:space="preserve">　日</w:t>
      </w:r>
    </w:p>
    <w:tbl>
      <w:tblPr>
        <w:tblStyle w:val="a3"/>
        <w:tblW w:w="10430" w:type="dxa"/>
        <w:tblLook w:val="04A0" w:firstRow="1" w:lastRow="0" w:firstColumn="1" w:lastColumn="0" w:noHBand="0" w:noVBand="1"/>
      </w:tblPr>
      <w:tblGrid>
        <w:gridCol w:w="2376"/>
        <w:gridCol w:w="3139"/>
        <w:gridCol w:w="918"/>
        <w:gridCol w:w="3997"/>
      </w:tblGrid>
      <w:tr w:rsidR="009D2F17" w:rsidRPr="00255A8A" w:rsidTr="009D2F17">
        <w:trPr>
          <w:trHeight w:hRule="exact" w:val="454"/>
        </w:trPr>
        <w:tc>
          <w:tcPr>
            <w:tcW w:w="2376" w:type="dxa"/>
            <w:vAlign w:val="center"/>
          </w:tcPr>
          <w:p w:rsidR="009D2F17" w:rsidRPr="00255A8A" w:rsidRDefault="009D2F17"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事業所名</w:t>
            </w:r>
          </w:p>
        </w:tc>
        <w:tc>
          <w:tcPr>
            <w:tcW w:w="8054" w:type="dxa"/>
            <w:gridSpan w:val="3"/>
          </w:tcPr>
          <w:p w:rsidR="009D2F17" w:rsidRPr="00255A8A" w:rsidRDefault="009D2F17" w:rsidP="00B13069">
            <w:pPr>
              <w:rPr>
                <w:rFonts w:ascii="HG丸ｺﾞｼｯｸM-PRO" w:eastAsia="HG丸ｺﾞｼｯｸM-PRO" w:hAnsi="HG丸ｺﾞｼｯｸM-PRO"/>
                <w:sz w:val="24"/>
                <w:szCs w:val="24"/>
              </w:rPr>
            </w:pPr>
          </w:p>
        </w:tc>
      </w:tr>
      <w:tr w:rsidR="009D2F17" w:rsidRPr="00255A8A" w:rsidTr="009D2F17">
        <w:trPr>
          <w:trHeight w:hRule="exact" w:val="454"/>
        </w:trPr>
        <w:tc>
          <w:tcPr>
            <w:tcW w:w="2376" w:type="dxa"/>
            <w:vAlign w:val="center"/>
          </w:tcPr>
          <w:p w:rsidR="009D2F17" w:rsidRPr="00255A8A" w:rsidRDefault="009D2F17"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代表者役職氏名</w:t>
            </w:r>
          </w:p>
        </w:tc>
        <w:tc>
          <w:tcPr>
            <w:tcW w:w="8054" w:type="dxa"/>
            <w:gridSpan w:val="3"/>
          </w:tcPr>
          <w:p w:rsidR="009D2F17" w:rsidRPr="00255A8A" w:rsidRDefault="009D2F17" w:rsidP="00B13069">
            <w:pPr>
              <w:rPr>
                <w:rFonts w:ascii="HG丸ｺﾞｼｯｸM-PRO" w:eastAsia="HG丸ｺﾞｼｯｸM-PRO" w:hAnsi="HG丸ｺﾞｼｯｸM-PRO"/>
                <w:sz w:val="24"/>
                <w:szCs w:val="24"/>
              </w:rPr>
            </w:pPr>
          </w:p>
        </w:tc>
      </w:tr>
      <w:tr w:rsidR="009D2F17" w:rsidRPr="00255A8A" w:rsidTr="009D2F17">
        <w:trPr>
          <w:trHeight w:hRule="exact" w:val="454"/>
        </w:trPr>
        <w:tc>
          <w:tcPr>
            <w:tcW w:w="2376" w:type="dxa"/>
            <w:vMerge w:val="restart"/>
            <w:vAlign w:val="center"/>
          </w:tcPr>
          <w:p w:rsidR="009D2F17" w:rsidRPr="00255A8A" w:rsidRDefault="009D2F17"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所在地</w:t>
            </w:r>
          </w:p>
        </w:tc>
        <w:tc>
          <w:tcPr>
            <w:tcW w:w="3139" w:type="dxa"/>
            <w:vMerge w:val="restart"/>
          </w:tcPr>
          <w:p w:rsidR="009D2F17" w:rsidRPr="00255A8A" w:rsidRDefault="009D2F17" w:rsidP="00B13069">
            <w:pPr>
              <w:rPr>
                <w:rFonts w:ascii="HG丸ｺﾞｼｯｸM-PRO" w:eastAsia="HG丸ｺﾞｼｯｸM-PRO" w:hAnsi="HG丸ｺﾞｼｯｸM-PRO"/>
                <w:sz w:val="24"/>
                <w:szCs w:val="24"/>
              </w:rPr>
            </w:pPr>
          </w:p>
        </w:tc>
        <w:tc>
          <w:tcPr>
            <w:tcW w:w="918" w:type="dxa"/>
            <w:vAlign w:val="center"/>
          </w:tcPr>
          <w:p w:rsidR="009D2F17" w:rsidRPr="00255A8A" w:rsidRDefault="009D2F17"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Tel</w:t>
            </w:r>
          </w:p>
        </w:tc>
        <w:tc>
          <w:tcPr>
            <w:tcW w:w="3997" w:type="dxa"/>
            <w:vAlign w:val="center"/>
          </w:tcPr>
          <w:p w:rsidR="009D2F17" w:rsidRPr="00255A8A" w:rsidRDefault="009D2F17" w:rsidP="00EB4B90">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 xml:space="preserve">　　）　　</w:t>
            </w:r>
          </w:p>
        </w:tc>
      </w:tr>
      <w:tr w:rsidR="009D2F17" w:rsidRPr="00255A8A" w:rsidTr="009D2F17">
        <w:trPr>
          <w:trHeight w:hRule="exact" w:val="454"/>
        </w:trPr>
        <w:tc>
          <w:tcPr>
            <w:tcW w:w="2376" w:type="dxa"/>
            <w:vMerge/>
            <w:vAlign w:val="center"/>
          </w:tcPr>
          <w:p w:rsidR="009D2F17" w:rsidRPr="00255A8A" w:rsidRDefault="009D2F17" w:rsidP="00B13069">
            <w:pPr>
              <w:rPr>
                <w:rFonts w:ascii="HG丸ｺﾞｼｯｸM-PRO" w:eastAsia="HG丸ｺﾞｼｯｸM-PRO" w:hAnsi="HG丸ｺﾞｼｯｸM-PRO"/>
                <w:sz w:val="24"/>
                <w:szCs w:val="24"/>
              </w:rPr>
            </w:pPr>
          </w:p>
        </w:tc>
        <w:tc>
          <w:tcPr>
            <w:tcW w:w="3139" w:type="dxa"/>
            <w:vMerge/>
          </w:tcPr>
          <w:p w:rsidR="009D2F17" w:rsidRPr="00255A8A" w:rsidRDefault="009D2F17" w:rsidP="00B13069">
            <w:pPr>
              <w:rPr>
                <w:rFonts w:ascii="HG丸ｺﾞｼｯｸM-PRO" w:eastAsia="HG丸ｺﾞｼｯｸM-PRO" w:hAnsi="HG丸ｺﾞｼｯｸM-PRO"/>
                <w:sz w:val="24"/>
                <w:szCs w:val="24"/>
              </w:rPr>
            </w:pPr>
          </w:p>
        </w:tc>
        <w:tc>
          <w:tcPr>
            <w:tcW w:w="918" w:type="dxa"/>
            <w:vAlign w:val="center"/>
          </w:tcPr>
          <w:p w:rsidR="009D2F17" w:rsidRPr="00255A8A" w:rsidRDefault="009D2F17" w:rsidP="00D97302">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Fax</w:t>
            </w:r>
          </w:p>
        </w:tc>
        <w:tc>
          <w:tcPr>
            <w:tcW w:w="3997" w:type="dxa"/>
            <w:vAlign w:val="center"/>
          </w:tcPr>
          <w:p w:rsidR="009D2F17" w:rsidRPr="00255A8A" w:rsidRDefault="009D2F17"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 xml:space="preserve">　　）　　</w:t>
            </w:r>
          </w:p>
        </w:tc>
      </w:tr>
      <w:tr w:rsidR="009D2F17" w:rsidRPr="00255A8A" w:rsidTr="009D2F17">
        <w:trPr>
          <w:trHeight w:val="653"/>
        </w:trPr>
        <w:tc>
          <w:tcPr>
            <w:tcW w:w="2376" w:type="dxa"/>
            <w:vAlign w:val="center"/>
          </w:tcPr>
          <w:p w:rsidR="009D2F17" w:rsidRPr="00255A8A" w:rsidRDefault="009D2F17" w:rsidP="009B72E8">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個別相談会</w:t>
            </w:r>
          </w:p>
          <w:p w:rsidR="009D2F17" w:rsidRPr="00255A8A" w:rsidRDefault="009D2F17" w:rsidP="009B72E8">
            <w:pPr>
              <w:rPr>
                <w:rFonts w:ascii="HG丸ｺﾞｼｯｸM-PRO" w:eastAsia="HG丸ｺﾞｼｯｸM-PRO" w:hAnsi="HG丸ｺﾞｼｯｸM-PRO"/>
                <w:sz w:val="24"/>
                <w:szCs w:val="24"/>
              </w:rPr>
            </w:pPr>
            <w:r w:rsidRPr="009D2F17">
              <w:rPr>
                <w:rFonts w:ascii="HG丸ｺﾞｼｯｸM-PRO" w:eastAsia="HG丸ｺﾞｼｯｸM-PRO" w:hAnsi="HG丸ｺﾞｼｯｸM-PRO" w:hint="eastAsia"/>
                <w:sz w:val="20"/>
              </w:rPr>
              <w:t>※○で囲んでください</w:t>
            </w:r>
          </w:p>
        </w:tc>
        <w:tc>
          <w:tcPr>
            <w:tcW w:w="8054" w:type="dxa"/>
            <w:gridSpan w:val="3"/>
            <w:vAlign w:val="center"/>
          </w:tcPr>
          <w:p w:rsidR="009D2F17" w:rsidRPr="00255A8A" w:rsidRDefault="009D2F17" w:rsidP="009D2F17">
            <w:pPr>
              <w:ind w:firstLineChars="100" w:firstLine="240"/>
              <w:jc w:val="cente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１．希望する</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２．希望しない</w:t>
            </w:r>
          </w:p>
        </w:tc>
      </w:tr>
    </w:tbl>
    <w:p w:rsidR="004D5B5D" w:rsidRDefault="00382107" w:rsidP="0038210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※ご記入頂いた事業所名等は本事業以外の目的では使用いたしません。</w:t>
      </w:r>
    </w:p>
    <w:p w:rsidR="007E69C8" w:rsidRPr="006D1103" w:rsidRDefault="007E69C8" w:rsidP="006D1103">
      <w:pPr>
        <w:ind w:firstLineChars="2600" w:firstLine="4176"/>
        <w:rPr>
          <w:rFonts w:ascii="HG丸ｺﾞｼｯｸM-PRO" w:eastAsia="HG丸ｺﾞｼｯｸM-PRO" w:hAnsi="HG丸ｺﾞｼｯｸM-PRO"/>
          <w:sz w:val="16"/>
          <w:szCs w:val="16"/>
        </w:rPr>
      </w:pPr>
      <w:r w:rsidRPr="006D1103">
        <w:rPr>
          <w:rFonts w:ascii="HG丸ｺﾞｼｯｸM-PRO" w:eastAsia="HG丸ｺﾞｼｯｸM-PRO" w:hAnsi="HG丸ｺﾞｼｯｸM-PRO" w:hint="eastAsia"/>
          <w:b/>
          <w:sz w:val="16"/>
          <w:szCs w:val="16"/>
        </w:rPr>
        <w:t>(実施機関名)：伊豆の国市商工会　　　(事業名)：伴走型小規模事業者支援推進事業</w:t>
      </w:r>
    </w:p>
    <w:sectPr w:rsidR="007E69C8" w:rsidRPr="006D1103" w:rsidSect="00530DF5">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62" w:rsidRDefault="00025762" w:rsidP="00701CEE">
      <w:r>
        <w:separator/>
      </w:r>
    </w:p>
  </w:endnote>
  <w:endnote w:type="continuationSeparator" w:id="0">
    <w:p w:rsidR="00025762" w:rsidRDefault="00025762" w:rsidP="0070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62" w:rsidRDefault="00025762" w:rsidP="00701CEE">
      <w:r>
        <w:separator/>
      </w:r>
    </w:p>
  </w:footnote>
  <w:footnote w:type="continuationSeparator" w:id="0">
    <w:p w:rsidR="00025762" w:rsidRDefault="00025762" w:rsidP="00701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9B"/>
    <w:rsid w:val="00025762"/>
    <w:rsid w:val="000802AE"/>
    <w:rsid w:val="000D12FE"/>
    <w:rsid w:val="000D7388"/>
    <w:rsid w:val="000E0EF7"/>
    <w:rsid w:val="00107DC4"/>
    <w:rsid w:val="00125A1E"/>
    <w:rsid w:val="001A1C19"/>
    <w:rsid w:val="001C2F4D"/>
    <w:rsid w:val="001E1982"/>
    <w:rsid w:val="00255A8A"/>
    <w:rsid w:val="00265393"/>
    <w:rsid w:val="002828EA"/>
    <w:rsid w:val="00292A9B"/>
    <w:rsid w:val="002B4745"/>
    <w:rsid w:val="003004B0"/>
    <w:rsid w:val="003112CA"/>
    <w:rsid w:val="00382107"/>
    <w:rsid w:val="003907A9"/>
    <w:rsid w:val="003961AE"/>
    <w:rsid w:val="003E51A7"/>
    <w:rsid w:val="0040562A"/>
    <w:rsid w:val="004174C1"/>
    <w:rsid w:val="00424A42"/>
    <w:rsid w:val="00481A77"/>
    <w:rsid w:val="0048375A"/>
    <w:rsid w:val="004B2AF2"/>
    <w:rsid w:val="004D5B5D"/>
    <w:rsid w:val="00530DF5"/>
    <w:rsid w:val="00552B87"/>
    <w:rsid w:val="005A284E"/>
    <w:rsid w:val="00621953"/>
    <w:rsid w:val="0069643B"/>
    <w:rsid w:val="00696F31"/>
    <w:rsid w:val="006C0B8B"/>
    <w:rsid w:val="006C45DD"/>
    <w:rsid w:val="006D1103"/>
    <w:rsid w:val="00701CEE"/>
    <w:rsid w:val="00712408"/>
    <w:rsid w:val="00732E37"/>
    <w:rsid w:val="0073592C"/>
    <w:rsid w:val="00751895"/>
    <w:rsid w:val="007827E9"/>
    <w:rsid w:val="007E69C8"/>
    <w:rsid w:val="00824FAC"/>
    <w:rsid w:val="008E2802"/>
    <w:rsid w:val="00947209"/>
    <w:rsid w:val="00974C51"/>
    <w:rsid w:val="00982BD2"/>
    <w:rsid w:val="00996EEE"/>
    <w:rsid w:val="009A36A5"/>
    <w:rsid w:val="009B72E8"/>
    <w:rsid w:val="009D2F17"/>
    <w:rsid w:val="009D3A97"/>
    <w:rsid w:val="009F3EF7"/>
    <w:rsid w:val="009F7ED9"/>
    <w:rsid w:val="00A27399"/>
    <w:rsid w:val="00A3439B"/>
    <w:rsid w:val="00A47DDF"/>
    <w:rsid w:val="00A75B06"/>
    <w:rsid w:val="00A873E1"/>
    <w:rsid w:val="00A977AB"/>
    <w:rsid w:val="00AA6AC2"/>
    <w:rsid w:val="00AB686F"/>
    <w:rsid w:val="00AE6177"/>
    <w:rsid w:val="00AF554C"/>
    <w:rsid w:val="00B1121B"/>
    <w:rsid w:val="00B13069"/>
    <w:rsid w:val="00B368AA"/>
    <w:rsid w:val="00B626E4"/>
    <w:rsid w:val="00B62EF4"/>
    <w:rsid w:val="00B7733E"/>
    <w:rsid w:val="00B8339C"/>
    <w:rsid w:val="00B97F5A"/>
    <w:rsid w:val="00BB6DE8"/>
    <w:rsid w:val="00BC69CC"/>
    <w:rsid w:val="00BD17D6"/>
    <w:rsid w:val="00C81609"/>
    <w:rsid w:val="00CB7677"/>
    <w:rsid w:val="00CE4717"/>
    <w:rsid w:val="00CF3486"/>
    <w:rsid w:val="00CF6404"/>
    <w:rsid w:val="00D03C01"/>
    <w:rsid w:val="00D12CE6"/>
    <w:rsid w:val="00D31E17"/>
    <w:rsid w:val="00D85AE3"/>
    <w:rsid w:val="00DB15B5"/>
    <w:rsid w:val="00DD34D0"/>
    <w:rsid w:val="00DD3C1F"/>
    <w:rsid w:val="00E9663E"/>
    <w:rsid w:val="00EB4B90"/>
    <w:rsid w:val="00EB7D83"/>
    <w:rsid w:val="00ED4AB3"/>
    <w:rsid w:val="00EE4BE1"/>
    <w:rsid w:val="00EF7B23"/>
    <w:rsid w:val="00F129F5"/>
    <w:rsid w:val="00F26BC0"/>
    <w:rsid w:val="00F7637F"/>
    <w:rsid w:val="00F94B34"/>
    <w:rsid w:val="00FD2594"/>
    <w:rsid w:val="00FF2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E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EF7"/>
    <w:rPr>
      <w:rFonts w:asciiTheme="majorHAnsi" w:eastAsiaTheme="majorEastAsia" w:hAnsiTheme="majorHAnsi" w:cstheme="majorBidi"/>
      <w:sz w:val="18"/>
      <w:szCs w:val="18"/>
    </w:rPr>
  </w:style>
  <w:style w:type="paragraph" w:styleId="a6">
    <w:name w:val="header"/>
    <w:basedOn w:val="a"/>
    <w:link w:val="a7"/>
    <w:uiPriority w:val="99"/>
    <w:unhideWhenUsed/>
    <w:rsid w:val="00701CEE"/>
    <w:pPr>
      <w:tabs>
        <w:tab w:val="center" w:pos="4252"/>
        <w:tab w:val="right" w:pos="8504"/>
      </w:tabs>
      <w:snapToGrid w:val="0"/>
    </w:pPr>
  </w:style>
  <w:style w:type="character" w:customStyle="1" w:styleId="a7">
    <w:name w:val="ヘッダー (文字)"/>
    <w:basedOn w:val="a0"/>
    <w:link w:val="a6"/>
    <w:uiPriority w:val="99"/>
    <w:rsid w:val="00701CEE"/>
  </w:style>
  <w:style w:type="paragraph" w:styleId="a8">
    <w:name w:val="footer"/>
    <w:basedOn w:val="a"/>
    <w:link w:val="a9"/>
    <w:uiPriority w:val="99"/>
    <w:unhideWhenUsed/>
    <w:rsid w:val="00701CEE"/>
    <w:pPr>
      <w:tabs>
        <w:tab w:val="center" w:pos="4252"/>
        <w:tab w:val="right" w:pos="8504"/>
      </w:tabs>
      <w:snapToGrid w:val="0"/>
    </w:pPr>
  </w:style>
  <w:style w:type="character" w:customStyle="1" w:styleId="a9">
    <w:name w:val="フッター (文字)"/>
    <w:basedOn w:val="a0"/>
    <w:link w:val="a8"/>
    <w:uiPriority w:val="99"/>
    <w:rsid w:val="00701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E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EF7"/>
    <w:rPr>
      <w:rFonts w:asciiTheme="majorHAnsi" w:eastAsiaTheme="majorEastAsia" w:hAnsiTheme="majorHAnsi" w:cstheme="majorBidi"/>
      <w:sz w:val="18"/>
      <w:szCs w:val="18"/>
    </w:rPr>
  </w:style>
  <w:style w:type="paragraph" w:styleId="a6">
    <w:name w:val="header"/>
    <w:basedOn w:val="a"/>
    <w:link w:val="a7"/>
    <w:uiPriority w:val="99"/>
    <w:unhideWhenUsed/>
    <w:rsid w:val="00701CEE"/>
    <w:pPr>
      <w:tabs>
        <w:tab w:val="center" w:pos="4252"/>
        <w:tab w:val="right" w:pos="8504"/>
      </w:tabs>
      <w:snapToGrid w:val="0"/>
    </w:pPr>
  </w:style>
  <w:style w:type="character" w:customStyle="1" w:styleId="a7">
    <w:name w:val="ヘッダー (文字)"/>
    <w:basedOn w:val="a0"/>
    <w:link w:val="a6"/>
    <w:uiPriority w:val="99"/>
    <w:rsid w:val="00701CEE"/>
  </w:style>
  <w:style w:type="paragraph" w:styleId="a8">
    <w:name w:val="footer"/>
    <w:basedOn w:val="a"/>
    <w:link w:val="a9"/>
    <w:uiPriority w:val="99"/>
    <w:unhideWhenUsed/>
    <w:rsid w:val="00701CEE"/>
    <w:pPr>
      <w:tabs>
        <w:tab w:val="center" w:pos="4252"/>
        <w:tab w:val="right" w:pos="8504"/>
      </w:tabs>
      <w:snapToGrid w:val="0"/>
    </w:pPr>
  </w:style>
  <w:style w:type="character" w:customStyle="1" w:styleId="a9">
    <w:name w:val="フッター (文字)"/>
    <w:basedOn w:val="a0"/>
    <w:link w:val="a8"/>
    <w:uiPriority w:val="99"/>
    <w:rsid w:val="0070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0122">
      <w:bodyDiv w:val="1"/>
      <w:marLeft w:val="0"/>
      <w:marRight w:val="0"/>
      <w:marTop w:val="0"/>
      <w:marBottom w:val="0"/>
      <w:divBdr>
        <w:top w:val="none" w:sz="0" w:space="0" w:color="auto"/>
        <w:left w:val="none" w:sz="0" w:space="0" w:color="auto"/>
        <w:bottom w:val="none" w:sz="0" w:space="0" w:color="auto"/>
        <w:right w:val="none" w:sz="0" w:space="0" w:color="auto"/>
      </w:divBdr>
      <w:divsChild>
        <w:div w:id="1817801551">
          <w:marLeft w:val="0"/>
          <w:marRight w:val="0"/>
          <w:marTop w:val="0"/>
          <w:marBottom w:val="0"/>
          <w:divBdr>
            <w:top w:val="none" w:sz="0" w:space="0" w:color="auto"/>
            <w:left w:val="none" w:sz="0" w:space="0" w:color="auto"/>
            <w:bottom w:val="none" w:sz="0" w:space="0" w:color="auto"/>
            <w:right w:val="none" w:sz="0" w:space="0" w:color="auto"/>
          </w:divBdr>
          <w:divsChild>
            <w:div w:id="204681279">
              <w:marLeft w:val="0"/>
              <w:marRight w:val="0"/>
              <w:marTop w:val="0"/>
              <w:marBottom w:val="0"/>
              <w:divBdr>
                <w:top w:val="none" w:sz="0" w:space="0" w:color="auto"/>
                <w:left w:val="none" w:sz="0" w:space="0" w:color="auto"/>
                <w:bottom w:val="none" w:sz="0" w:space="0" w:color="auto"/>
                <w:right w:val="none" w:sz="0" w:space="0" w:color="auto"/>
              </w:divBdr>
              <w:divsChild>
                <w:div w:id="902521980">
                  <w:marLeft w:val="0"/>
                  <w:marRight w:val="0"/>
                  <w:marTop w:val="0"/>
                  <w:marBottom w:val="0"/>
                  <w:divBdr>
                    <w:top w:val="none" w:sz="0" w:space="0" w:color="auto"/>
                    <w:left w:val="none" w:sz="0" w:space="0" w:color="auto"/>
                    <w:bottom w:val="none" w:sz="0" w:space="0" w:color="auto"/>
                    <w:right w:val="none" w:sz="0" w:space="0" w:color="auto"/>
                  </w:divBdr>
                  <w:divsChild>
                    <w:div w:id="1364674149">
                      <w:marLeft w:val="0"/>
                      <w:marRight w:val="0"/>
                      <w:marTop w:val="0"/>
                      <w:marBottom w:val="0"/>
                      <w:divBdr>
                        <w:top w:val="none" w:sz="0" w:space="0" w:color="auto"/>
                        <w:left w:val="none" w:sz="0" w:space="0" w:color="auto"/>
                        <w:bottom w:val="none" w:sz="0" w:space="0" w:color="auto"/>
                        <w:right w:val="none" w:sz="0" w:space="0" w:color="auto"/>
                      </w:divBdr>
                      <w:divsChild>
                        <w:div w:id="65342937">
                          <w:marLeft w:val="0"/>
                          <w:marRight w:val="0"/>
                          <w:marTop w:val="0"/>
                          <w:marBottom w:val="0"/>
                          <w:divBdr>
                            <w:top w:val="none" w:sz="0" w:space="0" w:color="auto"/>
                            <w:left w:val="none" w:sz="0" w:space="0" w:color="auto"/>
                            <w:bottom w:val="none" w:sz="0" w:space="0" w:color="auto"/>
                            <w:right w:val="none" w:sz="0" w:space="0" w:color="auto"/>
                          </w:divBdr>
                          <w:divsChild>
                            <w:div w:id="586839729">
                              <w:marLeft w:val="0"/>
                              <w:marRight w:val="0"/>
                              <w:marTop w:val="0"/>
                              <w:marBottom w:val="0"/>
                              <w:divBdr>
                                <w:top w:val="none" w:sz="0" w:space="0" w:color="auto"/>
                                <w:left w:val="none" w:sz="0" w:space="0" w:color="auto"/>
                                <w:bottom w:val="none" w:sz="0" w:space="0" w:color="auto"/>
                                <w:right w:val="none" w:sz="0" w:space="0" w:color="auto"/>
                              </w:divBdr>
                              <w:divsChild>
                                <w:div w:id="366101379">
                                  <w:marLeft w:val="0"/>
                                  <w:marRight w:val="0"/>
                                  <w:marTop w:val="0"/>
                                  <w:marBottom w:val="0"/>
                                  <w:divBdr>
                                    <w:top w:val="none" w:sz="0" w:space="0" w:color="auto"/>
                                    <w:left w:val="none" w:sz="0" w:space="0" w:color="auto"/>
                                    <w:bottom w:val="none" w:sz="0" w:space="0" w:color="auto"/>
                                    <w:right w:val="none" w:sz="0" w:space="0" w:color="auto"/>
                                  </w:divBdr>
                                  <w:divsChild>
                                    <w:div w:id="1790784973">
                                      <w:marLeft w:val="0"/>
                                      <w:marRight w:val="0"/>
                                      <w:marTop w:val="0"/>
                                      <w:marBottom w:val="0"/>
                                      <w:divBdr>
                                        <w:top w:val="none" w:sz="0" w:space="0" w:color="auto"/>
                                        <w:left w:val="none" w:sz="0" w:space="0" w:color="auto"/>
                                        <w:bottom w:val="none" w:sz="0" w:space="0" w:color="auto"/>
                                        <w:right w:val="none" w:sz="0" w:space="0" w:color="auto"/>
                                      </w:divBdr>
                                      <w:divsChild>
                                        <w:div w:id="9577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schemeClr>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2A43-63CF-4554-A1C6-5D1C67FF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石上 礁子</dc:creator>
  <cp:keywords/>
  <dc:description/>
  <cp:lastModifiedBy>aihara032</cp:lastModifiedBy>
  <cp:revision>9</cp:revision>
  <cp:lastPrinted>2016-01-22T08:31:00Z</cp:lastPrinted>
  <dcterms:created xsi:type="dcterms:W3CDTF">2015-12-21T06:07:00Z</dcterms:created>
  <dcterms:modified xsi:type="dcterms:W3CDTF">2016-01-22T08:31:00Z</dcterms:modified>
</cp:coreProperties>
</file>